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65A5A" w14:textId="77777777" w:rsidR="0066145C" w:rsidRPr="008A3764" w:rsidRDefault="0066145C" w:rsidP="0066145C">
      <w:pPr>
        <w:jc w:val="center"/>
        <w:rPr>
          <w:rFonts w:ascii="Tahoma" w:hAnsi="Tahoma" w:cs="Tahoma"/>
          <w:b/>
          <w:bCs/>
          <w:caps/>
          <w:sz w:val="18"/>
          <w:szCs w:val="18"/>
          <w:lang w:val="it-IT"/>
        </w:rPr>
      </w:pPr>
    </w:p>
    <w:p w14:paraId="19350192" w14:textId="77777777" w:rsidR="0066145C" w:rsidRPr="008A3764" w:rsidRDefault="0066145C" w:rsidP="0066145C">
      <w:pPr>
        <w:jc w:val="center"/>
        <w:rPr>
          <w:rFonts w:ascii="Tahoma" w:hAnsi="Tahoma" w:cs="Tahoma"/>
          <w:b/>
          <w:bCs/>
          <w:caps/>
          <w:sz w:val="18"/>
          <w:szCs w:val="18"/>
          <w:lang w:val="it-IT"/>
        </w:rPr>
      </w:pPr>
    </w:p>
    <w:p w14:paraId="2189ED79" w14:textId="41143211" w:rsidR="0066145C" w:rsidRPr="008A3764" w:rsidRDefault="00BC0E26" w:rsidP="0066145C">
      <w:pPr>
        <w:jc w:val="center"/>
        <w:rPr>
          <w:rFonts w:ascii="Tahoma" w:hAnsi="Tahoma" w:cs="Tahoma"/>
          <w:b/>
          <w:bCs/>
          <w:caps/>
          <w:sz w:val="18"/>
          <w:szCs w:val="18"/>
          <w:lang w:val="it-IT"/>
        </w:rPr>
      </w:pPr>
      <w:r w:rsidRPr="008A3764">
        <w:rPr>
          <w:rFonts w:ascii="Tahoma" w:hAnsi="Tahoma" w:cs="Tahoma"/>
          <w:b/>
          <w:bCs/>
          <w:caps/>
          <w:sz w:val="18"/>
          <w:szCs w:val="18"/>
          <w:lang w:val="it-IT"/>
        </w:rPr>
        <w:t>BOZZA DI VERBALE DEL COMITATO DIRETTIVO</w:t>
      </w:r>
    </w:p>
    <w:p w14:paraId="4367ED9C" w14:textId="591F1D5A" w:rsidR="0066145C" w:rsidRPr="008A3764" w:rsidRDefault="003C33E6" w:rsidP="0066145C">
      <w:pPr>
        <w:jc w:val="center"/>
        <w:rPr>
          <w:rFonts w:ascii="Tahoma" w:hAnsi="Tahoma" w:cs="Tahoma"/>
          <w:sz w:val="18"/>
          <w:szCs w:val="18"/>
          <w:lang w:val="it-IT"/>
        </w:rPr>
      </w:pPr>
      <w:r w:rsidRPr="008A3764">
        <w:rPr>
          <w:rFonts w:ascii="Tahoma" w:hAnsi="Tahoma" w:cs="Tahoma"/>
          <w:b/>
          <w:bCs/>
          <w:caps/>
          <w:sz w:val="18"/>
          <w:szCs w:val="18"/>
          <w:lang w:val="it-IT"/>
        </w:rPr>
        <w:t>LILLE</w:t>
      </w:r>
      <w:r w:rsidR="0066145C" w:rsidRPr="008A3764">
        <w:rPr>
          <w:rFonts w:ascii="Tahoma" w:hAnsi="Tahoma" w:cs="Tahoma"/>
          <w:b/>
          <w:bCs/>
          <w:caps/>
          <w:sz w:val="18"/>
          <w:szCs w:val="18"/>
          <w:lang w:val="it-IT"/>
        </w:rPr>
        <w:t xml:space="preserve">, </w:t>
      </w:r>
      <w:r w:rsidR="00BC0E26" w:rsidRPr="008A3764">
        <w:rPr>
          <w:rFonts w:ascii="Tahoma" w:hAnsi="Tahoma" w:cs="Tahoma"/>
          <w:b/>
          <w:bCs/>
          <w:caps/>
          <w:sz w:val="18"/>
          <w:szCs w:val="18"/>
          <w:lang w:val="it-IT"/>
        </w:rPr>
        <w:t xml:space="preserve">VENERDì </w:t>
      </w:r>
      <w:r w:rsidRPr="008A3764">
        <w:rPr>
          <w:rFonts w:ascii="Tahoma" w:hAnsi="Tahoma" w:cs="Tahoma"/>
          <w:b/>
          <w:bCs/>
          <w:caps/>
          <w:sz w:val="18"/>
          <w:szCs w:val="18"/>
          <w:lang w:val="it-IT"/>
        </w:rPr>
        <w:t>26 se</w:t>
      </w:r>
      <w:r w:rsidR="00BC0E26" w:rsidRPr="008A3764">
        <w:rPr>
          <w:rFonts w:ascii="Tahoma" w:hAnsi="Tahoma" w:cs="Tahoma"/>
          <w:b/>
          <w:bCs/>
          <w:caps/>
          <w:sz w:val="18"/>
          <w:szCs w:val="18"/>
          <w:lang w:val="it-IT"/>
        </w:rPr>
        <w:t>t</w:t>
      </w:r>
      <w:r w:rsidRPr="008A3764">
        <w:rPr>
          <w:rFonts w:ascii="Tahoma" w:hAnsi="Tahoma" w:cs="Tahoma"/>
          <w:b/>
          <w:bCs/>
          <w:caps/>
          <w:sz w:val="18"/>
          <w:szCs w:val="18"/>
          <w:lang w:val="it-IT"/>
        </w:rPr>
        <w:t xml:space="preserve">tembre </w:t>
      </w:r>
      <w:r w:rsidR="0066145C" w:rsidRPr="008A3764">
        <w:rPr>
          <w:rFonts w:ascii="Tahoma" w:hAnsi="Tahoma" w:cs="Tahoma"/>
          <w:b/>
          <w:bCs/>
          <w:caps/>
          <w:sz w:val="18"/>
          <w:szCs w:val="18"/>
          <w:lang w:val="it-IT"/>
        </w:rPr>
        <w:t>2019</w:t>
      </w:r>
    </w:p>
    <w:p w14:paraId="05134B6C" w14:textId="77777777" w:rsidR="001E3FB6" w:rsidRPr="008A3764" w:rsidRDefault="001E3FB6">
      <w:pPr>
        <w:rPr>
          <w:lang w:val="it-IT"/>
        </w:rPr>
      </w:pPr>
    </w:p>
    <w:p w14:paraId="5041283A" w14:textId="77777777" w:rsidR="0066145C" w:rsidRPr="008A3764" w:rsidRDefault="0066145C">
      <w:pPr>
        <w:rPr>
          <w:lang w:val="it-IT"/>
        </w:rPr>
      </w:pPr>
    </w:p>
    <w:p w14:paraId="6EB12989" w14:textId="77777777" w:rsidR="0066145C" w:rsidRPr="008A3764" w:rsidRDefault="0066145C">
      <w:pPr>
        <w:rPr>
          <w:lang w:val="it-IT"/>
        </w:rPr>
      </w:pPr>
    </w:p>
    <w:p w14:paraId="1D935F43" w14:textId="77777777" w:rsidR="0066145C" w:rsidRPr="008A3764" w:rsidRDefault="0066145C">
      <w:pPr>
        <w:rPr>
          <w:lang w:val="it-IT"/>
        </w:rPr>
      </w:pPr>
    </w:p>
    <w:p w14:paraId="3A1CB9E1" w14:textId="3BBD2C3C" w:rsidR="00BC0E26" w:rsidRPr="008A3764" w:rsidRDefault="00BC0E26" w:rsidP="00BC0E26">
      <w:pPr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u w:val="single"/>
          <w:lang w:val="it-IT"/>
        </w:rPr>
        <w:t>Presente/i</w:t>
      </w:r>
      <w:r w:rsidRPr="008A3764">
        <w:rPr>
          <w:rFonts w:ascii="Tahoma" w:hAnsi="Tahoma" w:cs="Tahoma"/>
          <w:sz w:val="22"/>
          <w:szCs w:val="22"/>
          <w:lang w:val="it-IT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E3FB6" w:rsidRPr="008A3764" w14:paraId="38DE8F5C" w14:textId="77777777" w:rsidTr="003C33E6">
        <w:tc>
          <w:tcPr>
            <w:tcW w:w="9026" w:type="dxa"/>
          </w:tcPr>
          <w:p w14:paraId="3C7A3F63" w14:textId="77777777" w:rsidR="001E3FB6" w:rsidRPr="008A3764" w:rsidRDefault="001E3FB6" w:rsidP="007B7DD3">
            <w:pPr>
              <w:rPr>
                <w:rFonts w:ascii="Tahoma" w:hAnsi="Tahoma" w:cs="Tahoma"/>
                <w:b/>
                <w:sz w:val="22"/>
                <w:szCs w:val="22"/>
                <w:lang w:val="it-IT"/>
              </w:rPr>
            </w:pPr>
            <w:r w:rsidRPr="008A3764">
              <w:rPr>
                <w:rFonts w:ascii="Tahoma" w:hAnsi="Tahoma" w:cs="Tahoma"/>
                <w:b/>
                <w:sz w:val="22"/>
                <w:szCs w:val="22"/>
                <w:lang w:val="it-IT"/>
              </w:rPr>
              <w:t>BE</w:t>
            </w:r>
          </w:p>
        </w:tc>
      </w:tr>
      <w:tr w:rsidR="001E3FB6" w:rsidRPr="008A3764" w14:paraId="654AA04B" w14:textId="77777777" w:rsidTr="003C33E6">
        <w:tc>
          <w:tcPr>
            <w:tcW w:w="9026" w:type="dxa"/>
          </w:tcPr>
          <w:p w14:paraId="4D2E8075" w14:textId="77777777" w:rsidR="001E3FB6" w:rsidRPr="008A3764" w:rsidRDefault="003C33E6" w:rsidP="007B7DD3">
            <w:pPr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8A3764">
              <w:rPr>
                <w:rFonts w:ascii="Tahoma" w:hAnsi="Tahoma" w:cs="Tahoma"/>
                <w:sz w:val="22"/>
                <w:szCs w:val="22"/>
                <w:lang w:val="it-IT"/>
              </w:rPr>
              <w:t>HERMANS Marcel</w:t>
            </w:r>
          </w:p>
          <w:p w14:paraId="0C02DFA6" w14:textId="77777777" w:rsidR="003C33E6" w:rsidRPr="008A3764" w:rsidRDefault="003C33E6" w:rsidP="007B7DD3">
            <w:pPr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8A3764">
              <w:rPr>
                <w:rFonts w:ascii="Tahoma" w:hAnsi="Tahoma" w:cs="Tahoma"/>
                <w:sz w:val="22"/>
                <w:szCs w:val="22"/>
                <w:lang w:val="it-IT"/>
              </w:rPr>
              <w:t>DELHAYE Nicolas</w:t>
            </w:r>
          </w:p>
        </w:tc>
      </w:tr>
      <w:tr w:rsidR="001E3FB6" w:rsidRPr="008A3764" w14:paraId="0ADD2006" w14:textId="77777777" w:rsidTr="003C33E6">
        <w:tc>
          <w:tcPr>
            <w:tcW w:w="9026" w:type="dxa"/>
          </w:tcPr>
          <w:p w14:paraId="7AF457E7" w14:textId="77777777" w:rsidR="001E3FB6" w:rsidRPr="008A3764" w:rsidRDefault="001E3FB6" w:rsidP="007B7DD3">
            <w:pPr>
              <w:rPr>
                <w:rFonts w:ascii="Tahoma" w:hAnsi="Tahoma" w:cs="Tahoma"/>
                <w:sz w:val="22"/>
                <w:szCs w:val="22"/>
                <w:lang w:val="it-IT"/>
              </w:rPr>
            </w:pPr>
          </w:p>
        </w:tc>
      </w:tr>
      <w:tr w:rsidR="001E3FB6" w:rsidRPr="008A3764" w14:paraId="1BAEB7D8" w14:textId="77777777" w:rsidTr="003C33E6">
        <w:tc>
          <w:tcPr>
            <w:tcW w:w="9026" w:type="dxa"/>
          </w:tcPr>
          <w:p w14:paraId="60223742" w14:textId="77777777" w:rsidR="001E3FB6" w:rsidRPr="008A3764" w:rsidRDefault="003C33E6" w:rsidP="007B7DD3">
            <w:pPr>
              <w:rPr>
                <w:rFonts w:ascii="Tahoma" w:hAnsi="Tahoma" w:cs="Tahoma"/>
                <w:b/>
                <w:sz w:val="22"/>
                <w:szCs w:val="22"/>
                <w:lang w:val="it-IT"/>
              </w:rPr>
            </w:pPr>
            <w:r w:rsidRPr="008A3764">
              <w:rPr>
                <w:rFonts w:ascii="Tahoma" w:hAnsi="Tahoma" w:cs="Tahoma"/>
                <w:b/>
                <w:sz w:val="22"/>
                <w:szCs w:val="22"/>
                <w:lang w:val="it-IT"/>
              </w:rPr>
              <w:t>CH</w:t>
            </w:r>
          </w:p>
        </w:tc>
      </w:tr>
      <w:tr w:rsidR="001E3FB6" w:rsidRPr="008A3764" w14:paraId="6FD19564" w14:textId="77777777" w:rsidTr="003C33E6">
        <w:tc>
          <w:tcPr>
            <w:tcW w:w="9026" w:type="dxa"/>
          </w:tcPr>
          <w:p w14:paraId="18CF9D48" w14:textId="77777777" w:rsidR="001E3FB6" w:rsidRPr="008A3764" w:rsidRDefault="001E3FB6" w:rsidP="007B7DD3">
            <w:pPr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8A3764">
              <w:rPr>
                <w:rFonts w:ascii="Tahoma" w:hAnsi="Tahoma" w:cs="Tahoma"/>
                <w:sz w:val="22"/>
                <w:szCs w:val="22"/>
                <w:lang w:val="it-IT"/>
              </w:rPr>
              <w:t>SALMI Paul</w:t>
            </w:r>
          </w:p>
        </w:tc>
      </w:tr>
      <w:tr w:rsidR="001E3FB6" w:rsidRPr="008A3764" w14:paraId="4ACA589B" w14:textId="77777777" w:rsidTr="003C33E6">
        <w:tc>
          <w:tcPr>
            <w:tcW w:w="9026" w:type="dxa"/>
          </w:tcPr>
          <w:p w14:paraId="565D0D0C" w14:textId="77777777" w:rsidR="001E3FB6" w:rsidRPr="008A3764" w:rsidRDefault="001E3FB6" w:rsidP="007B7DD3">
            <w:pPr>
              <w:rPr>
                <w:rFonts w:ascii="Tahoma" w:hAnsi="Tahoma" w:cs="Tahoma"/>
                <w:sz w:val="22"/>
                <w:szCs w:val="22"/>
                <w:lang w:val="it-IT"/>
              </w:rPr>
            </w:pPr>
          </w:p>
        </w:tc>
      </w:tr>
      <w:tr w:rsidR="001E3FB6" w:rsidRPr="008A3764" w14:paraId="14DA8C8B" w14:textId="77777777" w:rsidTr="003C33E6">
        <w:tc>
          <w:tcPr>
            <w:tcW w:w="9026" w:type="dxa"/>
          </w:tcPr>
          <w:p w14:paraId="4FB60494" w14:textId="77777777" w:rsidR="001E3FB6" w:rsidRPr="008A3764" w:rsidRDefault="001E3FB6" w:rsidP="007B7DD3">
            <w:pPr>
              <w:rPr>
                <w:rFonts w:ascii="Tahoma" w:hAnsi="Tahoma" w:cs="Tahoma"/>
                <w:b/>
                <w:sz w:val="22"/>
                <w:szCs w:val="22"/>
                <w:lang w:val="it-IT"/>
              </w:rPr>
            </w:pPr>
            <w:r w:rsidRPr="008A3764">
              <w:rPr>
                <w:rFonts w:ascii="Tahoma" w:hAnsi="Tahoma" w:cs="Tahoma"/>
                <w:b/>
                <w:sz w:val="22"/>
                <w:szCs w:val="22"/>
                <w:lang w:val="it-IT"/>
              </w:rPr>
              <w:t>FR</w:t>
            </w:r>
          </w:p>
        </w:tc>
      </w:tr>
      <w:tr w:rsidR="001E3FB6" w:rsidRPr="008A3764" w14:paraId="1C6F83DE" w14:textId="77777777" w:rsidTr="003C33E6">
        <w:tc>
          <w:tcPr>
            <w:tcW w:w="9026" w:type="dxa"/>
          </w:tcPr>
          <w:p w14:paraId="1F4E5DC1" w14:textId="77777777" w:rsidR="001E3FB6" w:rsidRPr="008A3764" w:rsidRDefault="001E3FB6" w:rsidP="00067EE7">
            <w:pPr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8A3764">
              <w:rPr>
                <w:rFonts w:ascii="Tahoma" w:hAnsi="Tahoma" w:cs="Tahoma"/>
                <w:sz w:val="22"/>
                <w:szCs w:val="22"/>
                <w:lang w:val="it-IT"/>
              </w:rPr>
              <w:t xml:space="preserve">BONICHON </w:t>
            </w:r>
            <w:proofErr w:type="spellStart"/>
            <w:r w:rsidRPr="008A3764">
              <w:rPr>
                <w:rFonts w:ascii="Tahoma" w:hAnsi="Tahoma" w:cs="Tahoma"/>
                <w:sz w:val="22"/>
                <w:szCs w:val="22"/>
                <w:lang w:val="it-IT"/>
              </w:rPr>
              <w:t>Franck</w:t>
            </w:r>
            <w:proofErr w:type="spellEnd"/>
            <w:r w:rsidRPr="008A3764">
              <w:rPr>
                <w:rFonts w:ascii="Tahoma" w:hAnsi="Tahoma" w:cs="Tahoma"/>
                <w:sz w:val="22"/>
                <w:szCs w:val="22"/>
                <w:lang w:val="it-IT"/>
              </w:rPr>
              <w:t xml:space="preserve"> </w:t>
            </w:r>
          </w:p>
        </w:tc>
      </w:tr>
      <w:tr w:rsidR="001E3FB6" w:rsidRPr="008A3764" w14:paraId="314CB6A3" w14:textId="77777777" w:rsidTr="003C33E6">
        <w:tc>
          <w:tcPr>
            <w:tcW w:w="9026" w:type="dxa"/>
          </w:tcPr>
          <w:p w14:paraId="7D228B73" w14:textId="77777777" w:rsidR="001E3FB6" w:rsidRPr="008A3764" w:rsidRDefault="001E3FB6" w:rsidP="007B7DD3">
            <w:pPr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8A3764">
              <w:rPr>
                <w:rFonts w:ascii="Tahoma" w:hAnsi="Tahoma" w:cs="Tahoma"/>
                <w:sz w:val="22"/>
                <w:szCs w:val="22"/>
                <w:lang w:val="it-IT"/>
              </w:rPr>
              <w:t xml:space="preserve">REYNAERT Aurélien </w:t>
            </w:r>
          </w:p>
        </w:tc>
      </w:tr>
      <w:tr w:rsidR="001E3FB6" w:rsidRPr="008A3764" w14:paraId="1D728D2A" w14:textId="77777777" w:rsidTr="003C33E6">
        <w:tc>
          <w:tcPr>
            <w:tcW w:w="9026" w:type="dxa"/>
          </w:tcPr>
          <w:p w14:paraId="6707486E" w14:textId="77777777" w:rsidR="001E3FB6" w:rsidRPr="008A3764" w:rsidRDefault="001E3FB6" w:rsidP="007B7DD3">
            <w:pPr>
              <w:rPr>
                <w:rFonts w:ascii="Tahoma" w:hAnsi="Tahoma" w:cs="Tahoma"/>
                <w:sz w:val="22"/>
                <w:szCs w:val="22"/>
                <w:lang w:val="it-IT"/>
              </w:rPr>
            </w:pPr>
          </w:p>
        </w:tc>
      </w:tr>
      <w:tr w:rsidR="001E3FB6" w:rsidRPr="008A3764" w14:paraId="26EF776B" w14:textId="77777777" w:rsidTr="003C33E6">
        <w:tc>
          <w:tcPr>
            <w:tcW w:w="9026" w:type="dxa"/>
          </w:tcPr>
          <w:p w14:paraId="4E9E38A2" w14:textId="77777777" w:rsidR="001E3FB6" w:rsidRPr="008A3764" w:rsidRDefault="001E3FB6" w:rsidP="007B7DD3">
            <w:pPr>
              <w:rPr>
                <w:rFonts w:ascii="Tahoma" w:hAnsi="Tahoma" w:cs="Tahoma"/>
                <w:b/>
                <w:sz w:val="22"/>
                <w:szCs w:val="22"/>
                <w:lang w:val="it-IT"/>
              </w:rPr>
            </w:pPr>
            <w:r w:rsidRPr="008A3764">
              <w:rPr>
                <w:rFonts w:ascii="Tahoma" w:hAnsi="Tahoma" w:cs="Tahoma"/>
                <w:b/>
                <w:sz w:val="22"/>
                <w:szCs w:val="22"/>
                <w:lang w:val="it-IT"/>
              </w:rPr>
              <w:t>IT</w:t>
            </w:r>
          </w:p>
        </w:tc>
      </w:tr>
      <w:tr w:rsidR="001E3FB6" w:rsidRPr="008A3764" w14:paraId="6256F4B4" w14:textId="77777777" w:rsidTr="003C33E6">
        <w:tc>
          <w:tcPr>
            <w:tcW w:w="9026" w:type="dxa"/>
          </w:tcPr>
          <w:p w14:paraId="4BC5122C" w14:textId="77777777" w:rsidR="001E3FB6" w:rsidRPr="008A3764" w:rsidRDefault="001E3FB6" w:rsidP="007B7DD3">
            <w:pPr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8A3764">
              <w:rPr>
                <w:rFonts w:ascii="Tahoma" w:hAnsi="Tahoma" w:cs="Tahoma"/>
                <w:sz w:val="22"/>
                <w:szCs w:val="22"/>
                <w:lang w:val="it-IT"/>
              </w:rPr>
              <w:t>GIZZI Venanzio</w:t>
            </w:r>
          </w:p>
        </w:tc>
      </w:tr>
      <w:tr w:rsidR="001E3FB6" w:rsidRPr="008A3764" w14:paraId="5956C0ED" w14:textId="77777777" w:rsidTr="003C33E6">
        <w:tc>
          <w:tcPr>
            <w:tcW w:w="9026" w:type="dxa"/>
          </w:tcPr>
          <w:p w14:paraId="3CF68B9C" w14:textId="77777777" w:rsidR="001E3FB6" w:rsidRPr="008A3764" w:rsidRDefault="001E3FB6" w:rsidP="007B7DD3">
            <w:pPr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8A3764">
              <w:rPr>
                <w:rFonts w:ascii="Tahoma" w:hAnsi="Tahoma" w:cs="Tahoma"/>
                <w:sz w:val="22"/>
                <w:szCs w:val="22"/>
                <w:lang w:val="it-IT"/>
              </w:rPr>
              <w:t>SCHITO Francesco</w:t>
            </w:r>
          </w:p>
        </w:tc>
      </w:tr>
    </w:tbl>
    <w:p w14:paraId="70343B75" w14:textId="77777777" w:rsidR="001E3FB6" w:rsidRPr="008A3764" w:rsidRDefault="001E3FB6">
      <w:pPr>
        <w:rPr>
          <w:sz w:val="22"/>
          <w:szCs w:val="22"/>
          <w:lang w:val="it-IT"/>
        </w:rPr>
      </w:pPr>
    </w:p>
    <w:p w14:paraId="1ED9DEE8" w14:textId="77777777" w:rsidR="0066145C" w:rsidRPr="008A3764" w:rsidRDefault="0066145C">
      <w:pPr>
        <w:rPr>
          <w:sz w:val="22"/>
          <w:szCs w:val="22"/>
          <w:lang w:val="it-IT"/>
        </w:rPr>
      </w:pPr>
    </w:p>
    <w:p w14:paraId="2749373C" w14:textId="19B5F2F2" w:rsidR="001E3FB6" w:rsidRPr="008A3764" w:rsidRDefault="00BC0E26">
      <w:pPr>
        <w:rPr>
          <w:rFonts w:ascii="Tahoma" w:hAnsi="Tahoma" w:cs="Tahoma"/>
          <w:sz w:val="22"/>
          <w:szCs w:val="22"/>
          <w:u w:val="single"/>
          <w:lang w:val="it-IT"/>
        </w:rPr>
      </w:pPr>
      <w:r w:rsidRPr="008A3764">
        <w:rPr>
          <w:rFonts w:ascii="Tahoma" w:hAnsi="Tahoma" w:cs="Tahoma"/>
          <w:sz w:val="22"/>
          <w:szCs w:val="22"/>
          <w:u w:val="single"/>
          <w:lang w:val="it-IT"/>
        </w:rPr>
        <w:t>Segretario generale</w:t>
      </w:r>
    </w:p>
    <w:p w14:paraId="3ED8C12E" w14:textId="77777777" w:rsidR="003C33E6" w:rsidRPr="008A3764" w:rsidRDefault="003C33E6" w:rsidP="003C33E6">
      <w:pPr>
        <w:ind w:firstLine="360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>PERDIEUS Paul</w:t>
      </w:r>
    </w:p>
    <w:p w14:paraId="1C77C706" w14:textId="77777777" w:rsidR="0066145C" w:rsidRPr="008A3764" w:rsidRDefault="0066145C">
      <w:pPr>
        <w:rPr>
          <w:b/>
          <w:lang w:val="it-IT"/>
        </w:rPr>
      </w:pPr>
    </w:p>
    <w:p w14:paraId="3A1AE555" w14:textId="77777777" w:rsidR="003C33E6" w:rsidRPr="008A3764" w:rsidRDefault="0066145C">
      <w:pPr>
        <w:spacing w:after="160" w:line="259" w:lineRule="auto"/>
        <w:rPr>
          <w:lang w:val="it-IT"/>
        </w:rPr>
      </w:pPr>
      <w:r w:rsidRPr="008A3764">
        <w:rPr>
          <w:lang w:val="it-IT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8428"/>
      </w:tblGrid>
      <w:tr w:rsidR="003C33E6" w:rsidRPr="008A3764" w14:paraId="46F0262D" w14:textId="77777777" w:rsidTr="007B7DD3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CB18A" w14:textId="7435DAF1" w:rsidR="003C33E6" w:rsidRPr="008A3764" w:rsidRDefault="00BC0E26" w:rsidP="007B7DD3">
            <w:pPr>
              <w:jc w:val="center"/>
              <w:rPr>
                <w:rFonts w:ascii="Tahoma" w:hAnsi="Tahoma" w:cs="Tahoma"/>
                <w:b/>
                <w:spacing w:val="-2"/>
                <w:sz w:val="20"/>
                <w:lang w:val="it-IT"/>
              </w:rPr>
            </w:pPr>
            <w:r w:rsidRPr="008A3764">
              <w:rPr>
                <w:rFonts w:ascii="Tahoma" w:hAnsi="Tahoma" w:cs="Tahoma"/>
                <w:b/>
                <w:spacing w:val="-2"/>
                <w:sz w:val="20"/>
                <w:lang w:val="it-IT"/>
              </w:rPr>
              <w:lastRenderedPageBreak/>
              <w:t>ORDINE DEL GIORNO</w:t>
            </w:r>
          </w:p>
          <w:p w14:paraId="1193D5CD" w14:textId="77777777" w:rsidR="00067EE7" w:rsidRPr="008A3764" w:rsidRDefault="00067EE7" w:rsidP="007B7DD3">
            <w:pPr>
              <w:jc w:val="center"/>
              <w:rPr>
                <w:rFonts w:ascii="Tahoma" w:hAnsi="Tahoma" w:cs="Tahoma"/>
                <w:spacing w:val="-2"/>
                <w:sz w:val="20"/>
                <w:lang w:val="it-IT"/>
              </w:rPr>
            </w:pPr>
          </w:p>
          <w:p w14:paraId="6F7DC4B4" w14:textId="77777777" w:rsidR="003C33E6" w:rsidRPr="008A3764" w:rsidRDefault="003C33E6" w:rsidP="007B7DD3">
            <w:pPr>
              <w:jc w:val="center"/>
              <w:rPr>
                <w:rFonts w:ascii="Tahoma" w:hAnsi="Tahoma" w:cs="Tahoma"/>
                <w:b/>
                <w:spacing w:val="-2"/>
                <w:sz w:val="20"/>
                <w:lang w:val="it-IT"/>
              </w:rPr>
            </w:pPr>
          </w:p>
        </w:tc>
      </w:tr>
      <w:tr w:rsidR="003C33E6" w:rsidRPr="008A3764" w14:paraId="5B8E6642" w14:textId="77777777" w:rsidTr="007B7DD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5F55EB3" w14:textId="77777777" w:rsidR="003C33E6" w:rsidRPr="008A3764" w:rsidRDefault="003C33E6" w:rsidP="007B7DD3">
            <w:pPr>
              <w:jc w:val="center"/>
              <w:rPr>
                <w:rFonts w:ascii="Tahoma" w:hAnsi="Tahoma" w:cs="Tahoma"/>
                <w:spacing w:val="-2"/>
                <w:sz w:val="20"/>
                <w:lang w:val="it-IT"/>
              </w:rPr>
            </w:pPr>
            <w:r w:rsidRPr="008A3764">
              <w:rPr>
                <w:rFonts w:ascii="Tahoma" w:hAnsi="Tahoma" w:cs="Tahoma"/>
                <w:spacing w:val="-2"/>
                <w:sz w:val="20"/>
                <w:lang w:val="it-IT"/>
              </w:rPr>
              <w:t>1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14:paraId="313E9E0B" w14:textId="511D561F" w:rsidR="003C33E6" w:rsidRPr="008A3764" w:rsidRDefault="00BC0E26" w:rsidP="007B7DD3">
            <w:pPr>
              <w:rPr>
                <w:rFonts w:ascii="Tahoma" w:hAnsi="Tahoma" w:cs="Tahoma"/>
                <w:sz w:val="20"/>
                <w:lang w:val="it-IT"/>
              </w:rPr>
            </w:pPr>
            <w:r w:rsidRPr="008A3764">
              <w:rPr>
                <w:rFonts w:ascii="Tahoma" w:hAnsi="Tahoma" w:cs="Tahoma"/>
                <w:sz w:val="20"/>
                <w:lang w:val="it-IT"/>
              </w:rPr>
              <w:t>Adozione dell’ordine del giorno</w:t>
            </w:r>
            <w:r w:rsidR="003C33E6" w:rsidRPr="008A3764">
              <w:rPr>
                <w:rFonts w:ascii="Tahoma" w:hAnsi="Tahoma" w:cs="Tahoma"/>
                <w:sz w:val="20"/>
                <w:lang w:val="it-IT"/>
              </w:rPr>
              <w:t>.</w:t>
            </w:r>
          </w:p>
          <w:p w14:paraId="4A41DB7F" w14:textId="77777777" w:rsidR="003C33E6" w:rsidRPr="008A3764" w:rsidRDefault="003C33E6" w:rsidP="007B7DD3">
            <w:pPr>
              <w:rPr>
                <w:rFonts w:ascii="Tahoma" w:hAnsi="Tahoma" w:cs="Tahoma"/>
                <w:spacing w:val="-2"/>
                <w:sz w:val="20"/>
                <w:lang w:val="it-IT"/>
              </w:rPr>
            </w:pPr>
          </w:p>
        </w:tc>
      </w:tr>
      <w:tr w:rsidR="003C33E6" w:rsidRPr="0088770F" w14:paraId="077ADEA7" w14:textId="77777777" w:rsidTr="007B7DD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0F5EAFD" w14:textId="77777777" w:rsidR="003C33E6" w:rsidRPr="008A3764" w:rsidRDefault="003C33E6" w:rsidP="007B7DD3">
            <w:pPr>
              <w:jc w:val="center"/>
              <w:rPr>
                <w:rFonts w:ascii="Tahoma" w:hAnsi="Tahoma" w:cs="Tahoma"/>
                <w:spacing w:val="-2"/>
                <w:sz w:val="20"/>
                <w:lang w:val="it-IT"/>
              </w:rPr>
            </w:pPr>
            <w:r w:rsidRPr="008A3764">
              <w:rPr>
                <w:rFonts w:ascii="Tahoma" w:hAnsi="Tahoma" w:cs="Tahoma"/>
                <w:spacing w:val="-2"/>
                <w:sz w:val="20"/>
                <w:lang w:val="it-IT"/>
              </w:rPr>
              <w:t>2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14:paraId="7544ACCC" w14:textId="4FEA6070" w:rsidR="003C33E6" w:rsidRPr="008A3764" w:rsidRDefault="00BC0E26" w:rsidP="007B7DD3">
            <w:pPr>
              <w:rPr>
                <w:rFonts w:ascii="Tahoma" w:hAnsi="Tahoma" w:cs="Tahoma"/>
                <w:sz w:val="20"/>
                <w:lang w:val="it-IT"/>
              </w:rPr>
            </w:pPr>
            <w:r w:rsidRPr="008A3764">
              <w:rPr>
                <w:rFonts w:ascii="Tahoma" w:hAnsi="Tahoma" w:cs="Tahoma"/>
                <w:sz w:val="20"/>
                <w:lang w:val="it-IT"/>
              </w:rPr>
              <w:t>Approvazione del verbale della riunione del comitato direttivo di lunedì 29 marzo 2019</w:t>
            </w:r>
            <w:r w:rsidR="003C33E6" w:rsidRPr="008A3764">
              <w:rPr>
                <w:rFonts w:ascii="Tahoma" w:hAnsi="Tahoma" w:cs="Tahoma"/>
                <w:sz w:val="20"/>
                <w:lang w:val="it-IT"/>
              </w:rPr>
              <w:t xml:space="preserve">. </w:t>
            </w:r>
          </w:p>
          <w:p w14:paraId="66A5F37D" w14:textId="77777777" w:rsidR="003C33E6" w:rsidRPr="008A3764" w:rsidRDefault="003C33E6" w:rsidP="007B7DD3">
            <w:pPr>
              <w:rPr>
                <w:rFonts w:ascii="Tahoma" w:hAnsi="Tahoma" w:cs="Tahoma"/>
                <w:sz w:val="20"/>
                <w:lang w:val="it-IT"/>
              </w:rPr>
            </w:pPr>
          </w:p>
        </w:tc>
      </w:tr>
      <w:tr w:rsidR="003C33E6" w:rsidRPr="0088770F" w14:paraId="265ACAC2" w14:textId="77777777" w:rsidTr="007B7DD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FBC50C9" w14:textId="77777777" w:rsidR="003C33E6" w:rsidRPr="008A3764" w:rsidRDefault="003C33E6" w:rsidP="007B7DD3">
            <w:pPr>
              <w:jc w:val="center"/>
              <w:rPr>
                <w:rFonts w:ascii="Tahoma" w:hAnsi="Tahoma" w:cs="Tahoma"/>
                <w:spacing w:val="-2"/>
                <w:sz w:val="20"/>
                <w:lang w:val="it-IT"/>
              </w:rPr>
            </w:pPr>
            <w:r w:rsidRPr="008A3764">
              <w:rPr>
                <w:rFonts w:ascii="Tahoma" w:hAnsi="Tahoma" w:cs="Tahoma"/>
                <w:spacing w:val="-2"/>
                <w:sz w:val="20"/>
                <w:lang w:val="it-IT"/>
              </w:rPr>
              <w:t>3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14:paraId="4673F7A0" w14:textId="03318DB3" w:rsidR="003C33E6" w:rsidRPr="008A3764" w:rsidRDefault="003C33E6" w:rsidP="007B7DD3">
            <w:pPr>
              <w:pStyle w:val="ListParagraph"/>
              <w:ind w:left="0"/>
              <w:rPr>
                <w:rFonts w:ascii="Tahoma" w:hAnsi="Tahoma" w:cs="Tahoma"/>
                <w:sz w:val="20"/>
                <w:lang w:val="it-IT"/>
              </w:rPr>
            </w:pPr>
            <w:r w:rsidRPr="008A3764">
              <w:rPr>
                <w:rFonts w:ascii="Tahoma" w:hAnsi="Tahoma" w:cs="Tahoma"/>
                <w:sz w:val="20"/>
                <w:lang w:val="it-IT"/>
              </w:rPr>
              <w:t>Mandat</w:t>
            </w:r>
            <w:r w:rsidR="00BC0E26" w:rsidRPr="008A3764">
              <w:rPr>
                <w:rFonts w:ascii="Tahoma" w:hAnsi="Tahoma" w:cs="Tahoma"/>
                <w:sz w:val="20"/>
                <w:lang w:val="it-IT"/>
              </w:rPr>
              <w:t>i all’A</w:t>
            </w:r>
            <w:r w:rsidRPr="008A3764">
              <w:rPr>
                <w:rFonts w:ascii="Tahoma" w:hAnsi="Tahoma" w:cs="Tahoma"/>
                <w:sz w:val="20"/>
                <w:lang w:val="it-IT"/>
              </w:rPr>
              <w:t>ssemble</w:t>
            </w:r>
            <w:r w:rsidR="00BC0E26" w:rsidRPr="008A3764">
              <w:rPr>
                <w:rFonts w:ascii="Tahoma" w:hAnsi="Tahoma" w:cs="Tahoma"/>
                <w:sz w:val="20"/>
                <w:lang w:val="it-IT"/>
              </w:rPr>
              <w:t>a generale dell’UEFS</w:t>
            </w:r>
            <w:r w:rsidRPr="008A3764">
              <w:rPr>
                <w:rFonts w:ascii="Tahoma" w:hAnsi="Tahoma" w:cs="Tahoma"/>
                <w:sz w:val="20"/>
                <w:lang w:val="it-IT"/>
              </w:rPr>
              <w:t xml:space="preserve">: </w:t>
            </w:r>
            <w:r w:rsidR="00BC0E26" w:rsidRPr="008A3764">
              <w:rPr>
                <w:rFonts w:ascii="Tahoma" w:hAnsi="Tahoma" w:cs="Tahoma"/>
                <w:sz w:val="20"/>
                <w:lang w:val="it-IT"/>
              </w:rPr>
              <w:t>confronto tra la vecchia e nuova situazione</w:t>
            </w:r>
            <w:r w:rsidRPr="008A3764">
              <w:rPr>
                <w:rFonts w:ascii="Tahoma" w:hAnsi="Tahoma" w:cs="Tahoma"/>
                <w:sz w:val="20"/>
                <w:lang w:val="it-IT"/>
              </w:rPr>
              <w:t>.</w:t>
            </w:r>
          </w:p>
          <w:p w14:paraId="69EF8F56" w14:textId="77777777" w:rsidR="007B7DD3" w:rsidRPr="008A3764" w:rsidRDefault="007B7DD3" w:rsidP="007B7DD3">
            <w:pPr>
              <w:pStyle w:val="ListParagraph"/>
              <w:ind w:left="0"/>
              <w:rPr>
                <w:rFonts w:ascii="Tahoma" w:hAnsi="Tahoma" w:cs="Tahoma"/>
                <w:sz w:val="20"/>
                <w:lang w:val="it-IT"/>
              </w:rPr>
            </w:pPr>
          </w:p>
        </w:tc>
      </w:tr>
      <w:tr w:rsidR="003C33E6" w:rsidRPr="0088770F" w14:paraId="2A020235" w14:textId="77777777" w:rsidTr="007B7DD3">
        <w:trPr>
          <w:trHeight w:val="8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4213944" w14:textId="77777777" w:rsidR="003C33E6" w:rsidRPr="008A3764" w:rsidRDefault="003C33E6" w:rsidP="007B7DD3">
            <w:pPr>
              <w:jc w:val="center"/>
              <w:rPr>
                <w:rFonts w:ascii="Tahoma" w:hAnsi="Tahoma" w:cs="Tahoma"/>
                <w:spacing w:val="-2"/>
                <w:sz w:val="20"/>
                <w:lang w:val="it-IT"/>
              </w:rPr>
            </w:pPr>
            <w:bookmarkStart w:id="0" w:name="_Hlk25921113"/>
            <w:r w:rsidRPr="008A3764">
              <w:rPr>
                <w:rFonts w:ascii="Tahoma" w:hAnsi="Tahoma" w:cs="Tahoma"/>
                <w:spacing w:val="-2"/>
                <w:sz w:val="20"/>
                <w:lang w:val="it-IT"/>
              </w:rPr>
              <w:t>4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14:paraId="099E8F71" w14:textId="02E82C72" w:rsidR="003C33E6" w:rsidRPr="008A3764" w:rsidRDefault="00BC0E26" w:rsidP="007B7DD3">
            <w:pPr>
              <w:rPr>
                <w:rFonts w:ascii="Tahoma" w:hAnsi="Tahoma" w:cs="Tahoma"/>
                <w:sz w:val="20"/>
                <w:lang w:val="it-IT"/>
              </w:rPr>
            </w:pPr>
            <w:r w:rsidRPr="008A3764">
              <w:rPr>
                <w:rFonts w:ascii="Tahoma" w:hAnsi="Tahoma" w:cs="Tahoma"/>
                <w:sz w:val="20"/>
                <w:lang w:val="it-IT"/>
              </w:rPr>
              <w:t>Nuovi membri</w:t>
            </w:r>
            <w:r w:rsidR="003C33E6" w:rsidRPr="008A3764">
              <w:rPr>
                <w:rFonts w:ascii="Tahoma" w:hAnsi="Tahoma" w:cs="Tahoma"/>
                <w:sz w:val="20"/>
                <w:lang w:val="it-IT"/>
              </w:rPr>
              <w:t xml:space="preserve">: </w:t>
            </w:r>
            <w:r w:rsidRPr="008A3764">
              <w:rPr>
                <w:rFonts w:ascii="Tahoma" w:hAnsi="Tahoma" w:cs="Tahoma"/>
                <w:sz w:val="20"/>
                <w:lang w:val="it-IT"/>
              </w:rPr>
              <w:t>possibilità di creare divers</w:t>
            </w:r>
            <w:r w:rsidR="00BF5518" w:rsidRPr="008A3764">
              <w:rPr>
                <w:rFonts w:ascii="Tahoma" w:hAnsi="Tahoma" w:cs="Tahoma"/>
                <w:sz w:val="20"/>
                <w:lang w:val="it-IT"/>
              </w:rPr>
              <w:t>e</w:t>
            </w:r>
            <w:r w:rsidRPr="008A3764">
              <w:rPr>
                <w:rFonts w:ascii="Tahoma" w:hAnsi="Tahoma" w:cs="Tahoma"/>
                <w:sz w:val="20"/>
                <w:lang w:val="it-IT"/>
              </w:rPr>
              <w:t xml:space="preserve"> tip</w:t>
            </w:r>
            <w:r w:rsidR="00BF5518" w:rsidRPr="008A3764">
              <w:rPr>
                <w:rFonts w:ascii="Tahoma" w:hAnsi="Tahoma" w:cs="Tahoma"/>
                <w:sz w:val="20"/>
                <w:lang w:val="it-IT"/>
              </w:rPr>
              <w:t>ologie</w:t>
            </w:r>
            <w:r w:rsidRPr="008A3764">
              <w:rPr>
                <w:rFonts w:ascii="Tahoma" w:hAnsi="Tahoma" w:cs="Tahoma"/>
                <w:sz w:val="20"/>
                <w:lang w:val="it-IT"/>
              </w:rPr>
              <w:t xml:space="preserve"> di membri</w:t>
            </w:r>
            <w:r w:rsidR="003C33E6" w:rsidRPr="008A3764">
              <w:rPr>
                <w:rFonts w:ascii="Tahoma" w:hAnsi="Tahoma" w:cs="Tahoma"/>
                <w:sz w:val="20"/>
                <w:lang w:val="it-IT"/>
              </w:rPr>
              <w:t xml:space="preserve">: </w:t>
            </w:r>
            <w:r w:rsidR="003C33E6" w:rsidRPr="008A3764">
              <w:rPr>
                <w:rFonts w:ascii="Tahoma" w:hAnsi="Tahoma" w:cs="Tahoma"/>
                <w:i/>
                <w:iCs/>
                <w:sz w:val="20"/>
                <w:lang w:val="it-IT"/>
              </w:rPr>
              <w:t xml:space="preserve">full </w:t>
            </w:r>
            <w:proofErr w:type="spellStart"/>
            <w:r w:rsidR="003C33E6" w:rsidRPr="008A3764">
              <w:rPr>
                <w:rFonts w:ascii="Tahoma" w:hAnsi="Tahoma" w:cs="Tahoma"/>
                <w:i/>
                <w:iCs/>
                <w:sz w:val="20"/>
                <w:lang w:val="it-IT"/>
              </w:rPr>
              <w:t>members</w:t>
            </w:r>
            <w:proofErr w:type="spellEnd"/>
            <w:r w:rsidR="003C33E6" w:rsidRPr="008A3764">
              <w:rPr>
                <w:rFonts w:ascii="Tahoma" w:hAnsi="Tahoma" w:cs="Tahoma"/>
                <w:sz w:val="20"/>
                <w:lang w:val="it-IT"/>
              </w:rPr>
              <w:t xml:space="preserve">, </w:t>
            </w:r>
            <w:proofErr w:type="spellStart"/>
            <w:r w:rsidR="003C33E6" w:rsidRPr="008A3764">
              <w:rPr>
                <w:rFonts w:ascii="Tahoma" w:hAnsi="Tahoma" w:cs="Tahoma"/>
                <w:i/>
                <w:iCs/>
                <w:color w:val="000000"/>
                <w:sz w:val="20"/>
                <w:lang w:val="it-IT"/>
              </w:rPr>
              <w:t>associated</w:t>
            </w:r>
            <w:proofErr w:type="spellEnd"/>
            <w:r w:rsidR="003C33E6" w:rsidRPr="008A3764">
              <w:rPr>
                <w:rFonts w:ascii="Tahoma" w:hAnsi="Tahoma" w:cs="Tahoma"/>
                <w:color w:val="000000"/>
                <w:sz w:val="20"/>
                <w:lang w:val="it-IT"/>
              </w:rPr>
              <w:t xml:space="preserve"> </w:t>
            </w:r>
            <w:proofErr w:type="spellStart"/>
            <w:r w:rsidR="003C33E6" w:rsidRPr="008A3764">
              <w:rPr>
                <w:rFonts w:ascii="Tahoma" w:hAnsi="Tahoma" w:cs="Tahoma"/>
                <w:i/>
                <w:iCs/>
                <w:color w:val="000000"/>
                <w:sz w:val="20"/>
                <w:lang w:val="it-IT"/>
              </w:rPr>
              <w:t>members</w:t>
            </w:r>
            <w:proofErr w:type="spellEnd"/>
            <w:r w:rsidR="003C33E6" w:rsidRPr="008A3764">
              <w:rPr>
                <w:rFonts w:ascii="Tahoma" w:hAnsi="Tahoma" w:cs="Tahoma"/>
                <w:color w:val="000000"/>
                <w:sz w:val="20"/>
                <w:lang w:val="it-IT"/>
              </w:rPr>
              <w:t xml:space="preserve">, </w:t>
            </w:r>
            <w:proofErr w:type="spellStart"/>
            <w:r w:rsidR="003C33E6" w:rsidRPr="008A3764">
              <w:rPr>
                <w:rFonts w:ascii="Tahoma" w:hAnsi="Tahoma" w:cs="Tahoma"/>
                <w:i/>
                <w:iCs/>
                <w:color w:val="000000"/>
                <w:sz w:val="20"/>
                <w:lang w:val="it-IT"/>
              </w:rPr>
              <w:t>corresponding</w:t>
            </w:r>
            <w:proofErr w:type="spellEnd"/>
            <w:r w:rsidR="003C33E6" w:rsidRPr="008A3764">
              <w:rPr>
                <w:rFonts w:ascii="Tahoma" w:hAnsi="Tahoma" w:cs="Tahoma"/>
                <w:i/>
                <w:iCs/>
                <w:color w:val="000000"/>
                <w:sz w:val="20"/>
                <w:lang w:val="it-IT"/>
              </w:rPr>
              <w:t xml:space="preserve"> </w:t>
            </w:r>
            <w:proofErr w:type="spellStart"/>
            <w:r w:rsidR="003C33E6" w:rsidRPr="008A3764">
              <w:rPr>
                <w:rFonts w:ascii="Tahoma" w:hAnsi="Tahoma" w:cs="Tahoma"/>
                <w:i/>
                <w:iCs/>
                <w:color w:val="000000"/>
                <w:sz w:val="20"/>
                <w:lang w:val="it-IT"/>
              </w:rPr>
              <w:t>members</w:t>
            </w:r>
            <w:proofErr w:type="spellEnd"/>
            <w:r w:rsidR="003C33E6" w:rsidRPr="008A3764">
              <w:rPr>
                <w:rFonts w:ascii="Tahoma" w:hAnsi="Tahoma" w:cs="Tahoma"/>
                <w:color w:val="000000"/>
                <w:sz w:val="20"/>
                <w:lang w:val="it-IT"/>
              </w:rPr>
              <w:t xml:space="preserve">, </w:t>
            </w:r>
            <w:r w:rsidR="001C45F5" w:rsidRPr="008A3764">
              <w:rPr>
                <w:rFonts w:ascii="Tahoma" w:hAnsi="Tahoma" w:cs="Tahoma"/>
                <w:i/>
                <w:iCs/>
                <w:color w:val="000000"/>
                <w:sz w:val="20"/>
                <w:lang w:val="it-IT"/>
              </w:rPr>
              <w:t>liaison</w:t>
            </w:r>
            <w:r w:rsidR="003C33E6" w:rsidRPr="008A3764">
              <w:rPr>
                <w:rFonts w:ascii="Tahoma" w:hAnsi="Tahoma" w:cs="Tahoma"/>
                <w:i/>
                <w:iCs/>
                <w:color w:val="000000"/>
                <w:sz w:val="20"/>
                <w:lang w:val="it-IT"/>
              </w:rPr>
              <w:t xml:space="preserve"> </w:t>
            </w:r>
            <w:proofErr w:type="spellStart"/>
            <w:r w:rsidR="003C33E6" w:rsidRPr="008A3764">
              <w:rPr>
                <w:rFonts w:ascii="Tahoma" w:hAnsi="Tahoma" w:cs="Tahoma"/>
                <w:i/>
                <w:iCs/>
                <w:color w:val="000000"/>
                <w:sz w:val="20"/>
                <w:lang w:val="it-IT"/>
              </w:rPr>
              <w:t>members</w:t>
            </w:r>
            <w:proofErr w:type="spellEnd"/>
            <w:r w:rsidR="003C33E6" w:rsidRPr="008A3764">
              <w:rPr>
                <w:rFonts w:ascii="Tahoma" w:hAnsi="Tahoma" w:cs="Tahoma"/>
                <w:color w:val="000000"/>
                <w:sz w:val="20"/>
                <w:lang w:val="it-IT"/>
              </w:rPr>
              <w:t xml:space="preserve">, </w:t>
            </w:r>
            <w:r w:rsidRPr="008A3764">
              <w:rPr>
                <w:rFonts w:ascii="Tahoma" w:hAnsi="Tahoma" w:cs="Tahoma"/>
                <w:color w:val="000000"/>
                <w:sz w:val="20"/>
                <w:lang w:val="it-IT"/>
              </w:rPr>
              <w:t>ecc.</w:t>
            </w:r>
          </w:p>
          <w:p w14:paraId="22F19C32" w14:textId="77777777" w:rsidR="003C33E6" w:rsidRPr="008A3764" w:rsidRDefault="003C33E6" w:rsidP="007B7DD3">
            <w:pPr>
              <w:rPr>
                <w:rFonts w:ascii="Tahoma" w:hAnsi="Tahoma" w:cs="Tahoma"/>
                <w:spacing w:val="-2"/>
                <w:sz w:val="20"/>
                <w:lang w:val="it-IT"/>
              </w:rPr>
            </w:pPr>
          </w:p>
        </w:tc>
      </w:tr>
      <w:tr w:rsidR="003C33E6" w:rsidRPr="008A3764" w14:paraId="3521C9A9" w14:textId="77777777" w:rsidTr="007B7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</w:tcPr>
          <w:p w14:paraId="2A1B6F24" w14:textId="77777777" w:rsidR="003C33E6" w:rsidRPr="008A3764" w:rsidRDefault="003C33E6" w:rsidP="007B7DD3">
            <w:pPr>
              <w:jc w:val="center"/>
              <w:rPr>
                <w:rFonts w:ascii="Tahoma" w:hAnsi="Tahoma" w:cs="Tahoma"/>
                <w:spacing w:val="-2"/>
                <w:sz w:val="20"/>
                <w:lang w:val="it-IT"/>
              </w:rPr>
            </w:pPr>
            <w:bookmarkStart w:id="1" w:name="_Hlk25928363"/>
            <w:bookmarkEnd w:id="0"/>
            <w:r w:rsidRPr="008A3764">
              <w:rPr>
                <w:rFonts w:ascii="Tahoma" w:hAnsi="Tahoma" w:cs="Tahoma"/>
                <w:spacing w:val="-2"/>
                <w:sz w:val="20"/>
                <w:lang w:val="it-IT"/>
              </w:rPr>
              <w:t>5</w:t>
            </w:r>
          </w:p>
        </w:tc>
        <w:tc>
          <w:tcPr>
            <w:tcW w:w="8470" w:type="dxa"/>
          </w:tcPr>
          <w:p w14:paraId="79838148" w14:textId="5842DF3E" w:rsidR="003C33E6" w:rsidRPr="008A3764" w:rsidRDefault="003C33E6" w:rsidP="007B7DD3">
            <w:pPr>
              <w:rPr>
                <w:rFonts w:ascii="Tahoma" w:hAnsi="Tahoma" w:cs="Tahoma"/>
                <w:spacing w:val="-2"/>
                <w:sz w:val="20"/>
                <w:lang w:val="it-IT"/>
              </w:rPr>
            </w:pPr>
            <w:r w:rsidRPr="008A3764">
              <w:rPr>
                <w:rFonts w:ascii="Tahoma" w:hAnsi="Tahoma" w:cs="Tahoma"/>
                <w:spacing w:val="-2"/>
                <w:sz w:val="20"/>
                <w:lang w:val="it-IT"/>
              </w:rPr>
              <w:t>Affilia</w:t>
            </w:r>
            <w:r w:rsidR="00BC0E26" w:rsidRPr="008A3764">
              <w:rPr>
                <w:rFonts w:ascii="Tahoma" w:hAnsi="Tahoma" w:cs="Tahoma"/>
                <w:spacing w:val="-2"/>
                <w:sz w:val="20"/>
                <w:lang w:val="it-IT"/>
              </w:rPr>
              <w:t>zione dell’UEFS a</w:t>
            </w:r>
            <w:r w:rsidR="0028257C">
              <w:rPr>
                <w:rFonts w:ascii="Tahoma" w:hAnsi="Tahoma" w:cs="Tahoma"/>
                <w:spacing w:val="-2"/>
                <w:sz w:val="20"/>
                <w:lang w:val="it-IT"/>
              </w:rPr>
              <w:t xml:space="preserve"> </w:t>
            </w:r>
            <w:proofErr w:type="spellStart"/>
            <w:r w:rsidR="00BC0E26" w:rsidRPr="008A3764">
              <w:rPr>
                <w:rFonts w:ascii="Tahoma" w:hAnsi="Tahoma" w:cs="Tahoma"/>
                <w:i/>
                <w:iCs/>
                <w:spacing w:val="-2"/>
                <w:sz w:val="20"/>
                <w:lang w:val="it-IT"/>
              </w:rPr>
              <w:t>Cooperative</w:t>
            </w:r>
            <w:r w:rsidR="0028257C" w:rsidRPr="008A3764">
              <w:rPr>
                <w:rFonts w:ascii="Tahoma" w:hAnsi="Tahoma" w:cs="Tahoma"/>
                <w:i/>
                <w:iCs/>
                <w:spacing w:val="-2"/>
                <w:sz w:val="20"/>
                <w:lang w:val="it-IT"/>
              </w:rPr>
              <w:t>s</w:t>
            </w:r>
            <w:proofErr w:type="spellEnd"/>
            <w:r w:rsidR="00BC0E26" w:rsidRPr="008A3764">
              <w:rPr>
                <w:rFonts w:ascii="Tahoma" w:hAnsi="Tahoma" w:cs="Tahoma"/>
                <w:i/>
                <w:iCs/>
                <w:spacing w:val="-2"/>
                <w:sz w:val="20"/>
                <w:lang w:val="it-IT"/>
              </w:rPr>
              <w:t xml:space="preserve"> </w:t>
            </w:r>
            <w:r w:rsidRPr="008A3764">
              <w:rPr>
                <w:rFonts w:ascii="Tahoma" w:hAnsi="Tahoma" w:cs="Tahoma"/>
                <w:i/>
                <w:iCs/>
                <w:spacing w:val="-2"/>
                <w:sz w:val="20"/>
                <w:lang w:val="it-IT"/>
              </w:rPr>
              <w:t>Europ</w:t>
            </w:r>
            <w:r w:rsidR="0028257C" w:rsidRPr="008A3764">
              <w:rPr>
                <w:rFonts w:ascii="Tahoma" w:hAnsi="Tahoma" w:cs="Tahoma"/>
                <w:i/>
                <w:iCs/>
                <w:spacing w:val="-2"/>
                <w:sz w:val="20"/>
                <w:lang w:val="it-IT"/>
              </w:rPr>
              <w:t>e</w:t>
            </w:r>
            <w:r w:rsidRPr="008A3764">
              <w:rPr>
                <w:rFonts w:ascii="Tahoma" w:hAnsi="Tahoma" w:cs="Tahoma"/>
                <w:spacing w:val="-2"/>
                <w:sz w:val="20"/>
                <w:lang w:val="it-IT"/>
              </w:rPr>
              <w:t xml:space="preserve"> (</w:t>
            </w:r>
            <w:r w:rsidRPr="008A3764">
              <w:rPr>
                <w:rFonts w:ascii="Tahoma" w:hAnsi="Tahoma" w:cs="Tahoma"/>
                <w:i/>
                <w:iCs/>
                <w:spacing w:val="-2"/>
                <w:sz w:val="20"/>
                <w:lang w:val="it-IT"/>
              </w:rPr>
              <w:t xml:space="preserve">Europe </w:t>
            </w:r>
            <w:proofErr w:type="spellStart"/>
            <w:r w:rsidRPr="008A3764">
              <w:rPr>
                <w:rFonts w:ascii="Tahoma" w:hAnsi="Tahoma" w:cs="Tahoma"/>
                <w:i/>
                <w:iCs/>
                <w:spacing w:val="-2"/>
                <w:sz w:val="20"/>
                <w:lang w:val="it-IT"/>
              </w:rPr>
              <w:t>Region</w:t>
            </w:r>
            <w:proofErr w:type="spellEnd"/>
            <w:r w:rsidRPr="008A3764">
              <w:rPr>
                <w:rFonts w:ascii="Tahoma" w:hAnsi="Tahoma" w:cs="Tahoma"/>
                <w:i/>
                <w:iCs/>
                <w:spacing w:val="-2"/>
                <w:sz w:val="20"/>
                <w:lang w:val="it-IT"/>
              </w:rPr>
              <w:t xml:space="preserve"> of the International Cooperative Alliance</w:t>
            </w:r>
            <w:r w:rsidRPr="008A3764">
              <w:rPr>
                <w:rFonts w:ascii="Tahoma" w:hAnsi="Tahoma" w:cs="Tahoma"/>
                <w:spacing w:val="-2"/>
                <w:sz w:val="20"/>
                <w:lang w:val="it-IT"/>
              </w:rPr>
              <w:t>).</w:t>
            </w:r>
          </w:p>
          <w:p w14:paraId="450392C1" w14:textId="77777777" w:rsidR="003C33E6" w:rsidRPr="008A3764" w:rsidRDefault="003C33E6" w:rsidP="007B7DD3">
            <w:pPr>
              <w:rPr>
                <w:rFonts w:ascii="Tahoma" w:hAnsi="Tahoma" w:cs="Tahoma"/>
                <w:spacing w:val="-2"/>
                <w:sz w:val="20"/>
                <w:lang w:val="it-IT"/>
              </w:rPr>
            </w:pPr>
          </w:p>
        </w:tc>
      </w:tr>
      <w:tr w:rsidR="003C33E6" w:rsidRPr="0088770F" w14:paraId="475675C7" w14:textId="77777777" w:rsidTr="007B7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</w:tcPr>
          <w:p w14:paraId="6C42202C" w14:textId="77777777" w:rsidR="003C33E6" w:rsidRPr="008A3764" w:rsidRDefault="003C33E6" w:rsidP="007B7DD3">
            <w:pPr>
              <w:jc w:val="center"/>
              <w:rPr>
                <w:rFonts w:ascii="Tahoma" w:hAnsi="Tahoma" w:cs="Tahoma"/>
                <w:spacing w:val="-2"/>
                <w:sz w:val="20"/>
                <w:lang w:val="it-IT"/>
              </w:rPr>
            </w:pPr>
            <w:bookmarkStart w:id="2" w:name="_Hlk25959260"/>
            <w:bookmarkEnd w:id="1"/>
            <w:r w:rsidRPr="008A3764">
              <w:rPr>
                <w:rFonts w:ascii="Tahoma" w:hAnsi="Tahoma" w:cs="Tahoma"/>
                <w:spacing w:val="-2"/>
                <w:sz w:val="20"/>
                <w:lang w:val="it-IT"/>
              </w:rPr>
              <w:t>6</w:t>
            </w:r>
          </w:p>
        </w:tc>
        <w:tc>
          <w:tcPr>
            <w:tcW w:w="8470" w:type="dxa"/>
          </w:tcPr>
          <w:p w14:paraId="3FD938A3" w14:textId="0A61E393" w:rsidR="003C33E6" w:rsidRPr="008A3764" w:rsidRDefault="009D408B" w:rsidP="007B7DD3">
            <w:pPr>
              <w:rPr>
                <w:rFonts w:ascii="Tahoma" w:hAnsi="Tahoma" w:cs="Tahoma"/>
                <w:spacing w:val="-2"/>
                <w:sz w:val="20"/>
                <w:lang w:val="it-IT"/>
              </w:rPr>
            </w:pPr>
            <w:r w:rsidRPr="008A3764">
              <w:rPr>
                <w:rFonts w:ascii="Tahoma" w:hAnsi="Tahoma" w:cs="Tahoma"/>
                <w:spacing w:val="-2"/>
                <w:sz w:val="20"/>
                <w:lang w:val="it-IT"/>
              </w:rPr>
              <w:t xml:space="preserve">Il nuovo sito Internet </w:t>
            </w:r>
            <w:r w:rsidR="003C33E6" w:rsidRPr="008A3764">
              <w:rPr>
                <w:rFonts w:ascii="Tahoma" w:hAnsi="Tahoma" w:cs="Tahoma"/>
                <w:spacing w:val="-2"/>
                <w:sz w:val="20"/>
                <w:lang w:val="it-IT"/>
              </w:rPr>
              <w:t>eurosocialpharma.org.</w:t>
            </w:r>
          </w:p>
          <w:p w14:paraId="0B5E9A69" w14:textId="77777777" w:rsidR="003C33E6" w:rsidRPr="008A3764" w:rsidRDefault="003C33E6" w:rsidP="007B7DD3">
            <w:pPr>
              <w:rPr>
                <w:rFonts w:ascii="Tahoma" w:hAnsi="Tahoma" w:cs="Tahoma"/>
                <w:spacing w:val="-2"/>
                <w:sz w:val="20"/>
                <w:lang w:val="it-IT"/>
              </w:rPr>
            </w:pPr>
          </w:p>
        </w:tc>
      </w:tr>
      <w:bookmarkEnd w:id="2"/>
      <w:tr w:rsidR="003C33E6" w:rsidRPr="0088770F" w14:paraId="018348D8" w14:textId="77777777" w:rsidTr="007B7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</w:tcPr>
          <w:p w14:paraId="5AF11FA5" w14:textId="77777777" w:rsidR="003C33E6" w:rsidRPr="008A3764" w:rsidRDefault="003C33E6" w:rsidP="007B7DD3">
            <w:pPr>
              <w:jc w:val="center"/>
              <w:rPr>
                <w:rFonts w:ascii="Tahoma" w:hAnsi="Tahoma" w:cs="Tahoma"/>
                <w:spacing w:val="-2"/>
                <w:sz w:val="20"/>
                <w:lang w:val="it-IT"/>
              </w:rPr>
            </w:pPr>
            <w:r w:rsidRPr="008A3764">
              <w:rPr>
                <w:rFonts w:ascii="Tahoma" w:hAnsi="Tahoma" w:cs="Tahoma"/>
                <w:spacing w:val="-2"/>
                <w:sz w:val="20"/>
                <w:lang w:val="it-IT"/>
              </w:rPr>
              <w:t>7</w:t>
            </w:r>
          </w:p>
        </w:tc>
        <w:tc>
          <w:tcPr>
            <w:tcW w:w="8470" w:type="dxa"/>
          </w:tcPr>
          <w:p w14:paraId="6F57DA4D" w14:textId="13C3D666" w:rsidR="003C33E6" w:rsidRPr="008A3764" w:rsidRDefault="009D408B" w:rsidP="007B7DD3">
            <w:pPr>
              <w:rPr>
                <w:rFonts w:ascii="Tahoma" w:hAnsi="Tahoma" w:cs="Tahoma"/>
                <w:sz w:val="20"/>
                <w:lang w:val="it-IT"/>
              </w:rPr>
            </w:pPr>
            <w:r w:rsidRPr="008A3764">
              <w:rPr>
                <w:rFonts w:ascii="Tahoma" w:hAnsi="Tahoma" w:cs="Tahoma"/>
                <w:sz w:val="20"/>
                <w:lang w:val="it-IT"/>
              </w:rPr>
              <w:t xml:space="preserve">Argomento </w:t>
            </w:r>
            <w:r w:rsidR="003C33E6" w:rsidRPr="008A3764">
              <w:rPr>
                <w:rFonts w:ascii="Tahoma" w:hAnsi="Tahoma" w:cs="Tahoma"/>
                <w:sz w:val="20"/>
                <w:lang w:val="it-IT"/>
              </w:rPr>
              <w:t>1: Canal</w:t>
            </w:r>
            <w:r w:rsidRPr="008A3764">
              <w:rPr>
                <w:rFonts w:ascii="Tahoma" w:hAnsi="Tahoma" w:cs="Tahoma"/>
                <w:sz w:val="20"/>
                <w:lang w:val="it-IT"/>
              </w:rPr>
              <w:t>e di distribuzione dei farmaci</w:t>
            </w:r>
            <w:r w:rsidR="003C33E6" w:rsidRPr="008A3764">
              <w:rPr>
                <w:rFonts w:ascii="Tahoma" w:hAnsi="Tahoma" w:cs="Tahoma"/>
                <w:sz w:val="20"/>
                <w:lang w:val="it-IT"/>
              </w:rPr>
              <w:t xml:space="preserve">.  </w:t>
            </w:r>
          </w:p>
          <w:p w14:paraId="185EA241" w14:textId="77777777" w:rsidR="003C33E6" w:rsidRPr="008A3764" w:rsidRDefault="003C33E6" w:rsidP="007B7DD3">
            <w:pPr>
              <w:rPr>
                <w:rFonts w:ascii="Tahoma" w:hAnsi="Tahoma" w:cs="Tahoma"/>
                <w:spacing w:val="-2"/>
                <w:sz w:val="20"/>
                <w:lang w:val="it-IT"/>
              </w:rPr>
            </w:pPr>
          </w:p>
        </w:tc>
      </w:tr>
      <w:tr w:rsidR="003C33E6" w:rsidRPr="008A3764" w14:paraId="00FADC8F" w14:textId="77777777" w:rsidTr="007B7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817" w:type="dxa"/>
          </w:tcPr>
          <w:p w14:paraId="248E46E9" w14:textId="77777777" w:rsidR="003C33E6" w:rsidRPr="008A3764" w:rsidRDefault="003C33E6" w:rsidP="007B7DD3">
            <w:pPr>
              <w:jc w:val="center"/>
              <w:rPr>
                <w:rFonts w:ascii="Tahoma" w:hAnsi="Tahoma" w:cs="Tahoma"/>
                <w:spacing w:val="-2"/>
                <w:sz w:val="20"/>
                <w:lang w:val="it-IT"/>
              </w:rPr>
            </w:pPr>
            <w:r w:rsidRPr="008A3764">
              <w:rPr>
                <w:rFonts w:ascii="Tahoma" w:hAnsi="Tahoma" w:cs="Tahoma"/>
                <w:spacing w:val="-2"/>
                <w:sz w:val="20"/>
                <w:lang w:val="it-IT"/>
              </w:rPr>
              <w:t>8</w:t>
            </w:r>
          </w:p>
        </w:tc>
        <w:tc>
          <w:tcPr>
            <w:tcW w:w="8470" w:type="dxa"/>
          </w:tcPr>
          <w:p w14:paraId="01431438" w14:textId="5B04B31C" w:rsidR="003C33E6" w:rsidRPr="008A3764" w:rsidRDefault="009D408B" w:rsidP="007B7DD3">
            <w:pPr>
              <w:rPr>
                <w:rFonts w:ascii="Tahoma" w:hAnsi="Tahoma" w:cs="Tahoma"/>
                <w:sz w:val="20"/>
                <w:lang w:val="it-IT"/>
              </w:rPr>
            </w:pPr>
            <w:r w:rsidRPr="008A3764">
              <w:rPr>
                <w:rFonts w:ascii="Tahoma" w:hAnsi="Tahoma" w:cs="Tahoma"/>
                <w:sz w:val="20"/>
                <w:lang w:val="it-IT"/>
              </w:rPr>
              <w:t>Varie ed eventuali</w:t>
            </w:r>
            <w:r w:rsidR="003C33E6" w:rsidRPr="008A3764">
              <w:rPr>
                <w:rFonts w:ascii="Tahoma" w:hAnsi="Tahoma" w:cs="Tahoma"/>
                <w:sz w:val="20"/>
                <w:lang w:val="it-IT"/>
              </w:rPr>
              <w:t>.</w:t>
            </w:r>
          </w:p>
          <w:p w14:paraId="056B5079" w14:textId="77777777" w:rsidR="003C33E6" w:rsidRPr="008A3764" w:rsidRDefault="003C33E6" w:rsidP="007B7DD3">
            <w:pPr>
              <w:rPr>
                <w:rFonts w:ascii="Tahoma" w:hAnsi="Tahoma" w:cs="Tahoma"/>
                <w:sz w:val="20"/>
                <w:lang w:val="it-IT"/>
              </w:rPr>
            </w:pPr>
          </w:p>
        </w:tc>
      </w:tr>
      <w:tr w:rsidR="003C33E6" w:rsidRPr="008A3764" w14:paraId="125FE2F2" w14:textId="77777777" w:rsidTr="007B7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7" w:type="dxa"/>
            <w:gridSpan w:val="2"/>
          </w:tcPr>
          <w:p w14:paraId="32EC0FD2" w14:textId="77777777" w:rsidR="003C33E6" w:rsidRPr="008A3764" w:rsidRDefault="003C33E6" w:rsidP="007B7DD3">
            <w:pPr>
              <w:tabs>
                <w:tab w:val="left" w:pos="426"/>
                <w:tab w:val="left" w:pos="4820"/>
              </w:tabs>
              <w:jc w:val="both"/>
              <w:rPr>
                <w:rFonts w:ascii="Tahoma" w:hAnsi="Tahoma" w:cs="Tahoma"/>
                <w:sz w:val="20"/>
                <w:lang w:val="it-IT"/>
              </w:rPr>
            </w:pPr>
          </w:p>
          <w:p w14:paraId="2527AE24" w14:textId="77777777" w:rsidR="003C33E6" w:rsidRPr="008A3764" w:rsidRDefault="003C33E6" w:rsidP="007B7DD3">
            <w:pPr>
              <w:tabs>
                <w:tab w:val="left" w:pos="426"/>
                <w:tab w:val="left" w:pos="4820"/>
              </w:tabs>
              <w:jc w:val="both"/>
              <w:rPr>
                <w:rFonts w:ascii="Tahoma" w:hAnsi="Tahoma" w:cs="Tahoma"/>
                <w:sz w:val="20"/>
                <w:lang w:val="it-IT"/>
              </w:rPr>
            </w:pPr>
          </w:p>
          <w:p w14:paraId="7E5071D7" w14:textId="77777777" w:rsidR="003C33E6" w:rsidRPr="008A3764" w:rsidRDefault="003C33E6" w:rsidP="007B7DD3">
            <w:pPr>
              <w:tabs>
                <w:tab w:val="left" w:pos="426"/>
                <w:tab w:val="left" w:pos="4820"/>
              </w:tabs>
              <w:jc w:val="both"/>
              <w:rPr>
                <w:rFonts w:ascii="Tahoma" w:hAnsi="Tahoma" w:cs="Tahoma"/>
                <w:sz w:val="20"/>
                <w:lang w:val="it-IT"/>
              </w:rPr>
            </w:pPr>
          </w:p>
          <w:p w14:paraId="6F2C5258" w14:textId="77777777" w:rsidR="00067EE7" w:rsidRPr="008A3764" w:rsidRDefault="00067EE7" w:rsidP="007B7DD3">
            <w:pPr>
              <w:tabs>
                <w:tab w:val="left" w:pos="426"/>
                <w:tab w:val="left" w:pos="4820"/>
              </w:tabs>
              <w:jc w:val="both"/>
              <w:rPr>
                <w:rFonts w:ascii="Tahoma" w:hAnsi="Tahoma" w:cs="Tahoma"/>
                <w:sz w:val="20"/>
                <w:lang w:val="it-IT"/>
              </w:rPr>
            </w:pPr>
          </w:p>
        </w:tc>
      </w:tr>
    </w:tbl>
    <w:p w14:paraId="039223D4" w14:textId="26941C2F" w:rsidR="00082947" w:rsidRPr="008A3764" w:rsidRDefault="00BF5518">
      <w:pPr>
        <w:spacing w:after="160" w:line="259" w:lineRule="auto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>Il Presidente ringrazia tutte le persone che hanno contribuito alla puntuale organizzazione dell’Assemblea generale e</w:t>
      </w:r>
      <w:r w:rsidR="009D408B" w:rsidRPr="008A3764">
        <w:rPr>
          <w:rFonts w:ascii="Tahoma" w:hAnsi="Tahoma" w:cs="Tahoma"/>
          <w:sz w:val="22"/>
          <w:szCs w:val="22"/>
          <w:lang w:val="it-IT"/>
        </w:rPr>
        <w:t xml:space="preserve">d è del parere </w:t>
      </w:r>
      <w:r w:rsidRPr="008A3764">
        <w:rPr>
          <w:rFonts w:ascii="Tahoma" w:hAnsi="Tahoma" w:cs="Tahoma"/>
          <w:sz w:val="22"/>
          <w:szCs w:val="22"/>
          <w:lang w:val="it-IT"/>
        </w:rPr>
        <w:t>che questo rappresenta un ottimo punto di partenza per i lavori dei prossimi giorni</w:t>
      </w:r>
      <w:r w:rsidR="00082947" w:rsidRPr="008A3764">
        <w:rPr>
          <w:rFonts w:ascii="Tahoma" w:hAnsi="Tahoma" w:cs="Tahoma"/>
          <w:sz w:val="22"/>
          <w:szCs w:val="22"/>
          <w:lang w:val="it-IT"/>
        </w:rPr>
        <w:t>.</w:t>
      </w:r>
    </w:p>
    <w:p w14:paraId="18751B30" w14:textId="1562CD58" w:rsidR="0066145C" w:rsidRPr="008A3764" w:rsidRDefault="009D408B">
      <w:pPr>
        <w:spacing w:after="160" w:line="259" w:lineRule="auto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>Il Presidente ricorda che l’organizzazione deve operare in modo più efficace e sottolinea l’importanza dei dibattiti avuti in occasione del Comitato direttivo del 29 marzo.</w:t>
      </w:r>
    </w:p>
    <w:p w14:paraId="5FA0C97E" w14:textId="21776073" w:rsidR="00C3735D" w:rsidRPr="008A3764" w:rsidRDefault="002C0BAE">
      <w:pPr>
        <w:spacing w:after="160" w:line="259" w:lineRule="auto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 xml:space="preserve">Nel frattempo l’Europa è stata testimone di numerosi cambiamenti; abbiamo un nuovo Parlamento e un nuovo Presidente che si </w:t>
      </w:r>
      <w:r w:rsidR="0028257C">
        <w:rPr>
          <w:rFonts w:ascii="Tahoma" w:hAnsi="Tahoma" w:cs="Tahoma"/>
          <w:sz w:val="22"/>
          <w:szCs w:val="22"/>
          <w:lang w:val="it-IT"/>
        </w:rPr>
        <w:t>prefigge</w:t>
      </w:r>
      <w:r w:rsidRPr="008A3764">
        <w:rPr>
          <w:rFonts w:ascii="Tahoma" w:hAnsi="Tahoma" w:cs="Tahoma"/>
          <w:sz w:val="22"/>
          <w:szCs w:val="22"/>
          <w:lang w:val="it-IT"/>
        </w:rPr>
        <w:t xml:space="preserve"> di incontrare. </w:t>
      </w:r>
    </w:p>
    <w:p w14:paraId="365EC46F" w14:textId="77777777" w:rsidR="00C3735D" w:rsidRPr="008A3764" w:rsidRDefault="00C3735D">
      <w:pPr>
        <w:spacing w:after="160" w:line="259" w:lineRule="auto"/>
        <w:rPr>
          <w:rFonts w:ascii="Tahoma" w:hAnsi="Tahoma" w:cs="Tahoma"/>
          <w:sz w:val="22"/>
          <w:szCs w:val="22"/>
          <w:lang w:val="it-IT"/>
        </w:rPr>
      </w:pPr>
    </w:p>
    <w:p w14:paraId="6CA2B21C" w14:textId="7BBBDB3D" w:rsidR="0066145C" w:rsidRPr="008A3764" w:rsidRDefault="008B5D26" w:rsidP="00C95F70">
      <w:pPr>
        <w:pStyle w:val="ListParagraph"/>
        <w:numPr>
          <w:ilvl w:val="0"/>
          <w:numId w:val="5"/>
        </w:numPr>
        <w:ind w:left="426" w:hanging="426"/>
        <w:rPr>
          <w:rFonts w:ascii="Tahoma" w:hAnsi="Tahoma" w:cs="Tahoma"/>
          <w:b/>
          <w:sz w:val="22"/>
          <w:szCs w:val="22"/>
          <w:lang w:val="it-IT"/>
        </w:rPr>
      </w:pPr>
      <w:r w:rsidRPr="008A3764">
        <w:rPr>
          <w:rFonts w:ascii="Tahoma" w:hAnsi="Tahoma" w:cs="Tahoma"/>
          <w:b/>
          <w:sz w:val="22"/>
          <w:szCs w:val="22"/>
          <w:lang w:val="it-IT"/>
        </w:rPr>
        <w:t>Adozione dell’ordine del giorno</w:t>
      </w:r>
      <w:r w:rsidR="0066145C" w:rsidRPr="008A3764">
        <w:rPr>
          <w:rFonts w:ascii="Tahoma" w:hAnsi="Tahoma" w:cs="Tahoma"/>
          <w:b/>
          <w:sz w:val="22"/>
          <w:szCs w:val="22"/>
          <w:lang w:val="it-IT"/>
        </w:rPr>
        <w:t>.</w:t>
      </w:r>
    </w:p>
    <w:p w14:paraId="3897C991" w14:textId="77777777" w:rsidR="0066145C" w:rsidRPr="008A3764" w:rsidRDefault="0066145C" w:rsidP="0066145C">
      <w:pPr>
        <w:rPr>
          <w:rFonts w:ascii="Tahoma" w:hAnsi="Tahoma" w:cs="Tahoma"/>
          <w:sz w:val="22"/>
          <w:szCs w:val="22"/>
          <w:lang w:val="it-IT"/>
        </w:rPr>
      </w:pPr>
    </w:p>
    <w:p w14:paraId="321CA102" w14:textId="690DF020" w:rsidR="0066145C" w:rsidRPr="008A3764" w:rsidRDefault="008B5D26" w:rsidP="0066145C">
      <w:pPr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>L’ordine del giorno è approvato</w:t>
      </w:r>
      <w:r w:rsidR="0066145C" w:rsidRPr="008A3764">
        <w:rPr>
          <w:rFonts w:ascii="Tahoma" w:hAnsi="Tahoma" w:cs="Tahoma"/>
          <w:sz w:val="22"/>
          <w:szCs w:val="22"/>
          <w:lang w:val="it-IT"/>
        </w:rPr>
        <w:t>.</w:t>
      </w:r>
    </w:p>
    <w:p w14:paraId="0F59A1B2" w14:textId="77777777" w:rsidR="0066145C" w:rsidRPr="008A3764" w:rsidRDefault="0066145C" w:rsidP="0066145C">
      <w:pPr>
        <w:rPr>
          <w:rFonts w:ascii="Tahoma" w:hAnsi="Tahoma" w:cs="Tahoma"/>
          <w:sz w:val="22"/>
          <w:szCs w:val="22"/>
          <w:lang w:val="it-IT"/>
        </w:rPr>
      </w:pPr>
    </w:p>
    <w:p w14:paraId="7C9CE694" w14:textId="77777777" w:rsidR="0066145C" w:rsidRPr="008A3764" w:rsidRDefault="0066145C" w:rsidP="0066145C">
      <w:pPr>
        <w:rPr>
          <w:rFonts w:ascii="Tahoma" w:hAnsi="Tahoma" w:cs="Tahoma"/>
          <w:sz w:val="22"/>
          <w:szCs w:val="22"/>
          <w:lang w:val="it-IT"/>
        </w:rPr>
      </w:pPr>
    </w:p>
    <w:p w14:paraId="2A46AF75" w14:textId="68353485" w:rsidR="0066145C" w:rsidRPr="008A3764" w:rsidRDefault="008B5D26" w:rsidP="00C95F70">
      <w:pPr>
        <w:pStyle w:val="ListParagraph"/>
        <w:numPr>
          <w:ilvl w:val="0"/>
          <w:numId w:val="5"/>
        </w:numPr>
        <w:ind w:left="426" w:hanging="426"/>
        <w:rPr>
          <w:rFonts w:ascii="Tahoma" w:hAnsi="Tahoma" w:cs="Tahoma"/>
          <w:b/>
          <w:sz w:val="22"/>
          <w:szCs w:val="22"/>
          <w:lang w:val="it-IT"/>
        </w:rPr>
      </w:pPr>
      <w:r w:rsidRPr="008A3764">
        <w:rPr>
          <w:rFonts w:ascii="Tahoma" w:hAnsi="Tahoma" w:cs="Tahoma"/>
          <w:b/>
          <w:bCs/>
          <w:sz w:val="22"/>
          <w:szCs w:val="22"/>
          <w:lang w:val="it-IT"/>
        </w:rPr>
        <w:t xml:space="preserve">Approvazione del verbale della riunione del comitato direttivo di lunedì 29 marzo </w:t>
      </w:r>
      <w:r w:rsidR="0066145C" w:rsidRPr="008A3764">
        <w:rPr>
          <w:rFonts w:ascii="Tahoma" w:hAnsi="Tahoma" w:cs="Tahoma"/>
          <w:b/>
          <w:sz w:val="22"/>
          <w:szCs w:val="22"/>
          <w:lang w:val="it-IT"/>
        </w:rPr>
        <w:t xml:space="preserve">2019.  </w:t>
      </w:r>
    </w:p>
    <w:p w14:paraId="74C5E05C" w14:textId="77777777" w:rsidR="0066145C" w:rsidRPr="008A3764" w:rsidRDefault="0066145C" w:rsidP="0066145C">
      <w:pPr>
        <w:rPr>
          <w:rFonts w:ascii="Tahoma" w:hAnsi="Tahoma" w:cs="Tahoma"/>
          <w:sz w:val="22"/>
          <w:szCs w:val="22"/>
          <w:lang w:val="it-IT"/>
        </w:rPr>
      </w:pPr>
    </w:p>
    <w:p w14:paraId="663D26DA" w14:textId="77777777" w:rsidR="00C95F70" w:rsidRPr="008A3764" w:rsidRDefault="00140FCB" w:rsidP="001416CD">
      <w:pPr>
        <w:jc w:val="both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 xml:space="preserve"> </w:t>
      </w:r>
    </w:p>
    <w:p w14:paraId="530855BB" w14:textId="5C2CCAE0" w:rsidR="00C95F70" w:rsidRPr="008A3764" w:rsidRDefault="008B5D26">
      <w:pPr>
        <w:spacing w:after="160" w:line="259" w:lineRule="auto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>Il verbale è approvato</w:t>
      </w:r>
      <w:r w:rsidR="00C95F70" w:rsidRPr="008A3764">
        <w:rPr>
          <w:rFonts w:ascii="Tahoma" w:hAnsi="Tahoma" w:cs="Tahoma"/>
          <w:sz w:val="22"/>
          <w:szCs w:val="22"/>
          <w:lang w:val="it-IT"/>
        </w:rPr>
        <w:t>.</w:t>
      </w:r>
      <w:r w:rsidR="00C95F70" w:rsidRPr="008A3764">
        <w:rPr>
          <w:rFonts w:ascii="Tahoma" w:hAnsi="Tahoma" w:cs="Tahoma"/>
          <w:sz w:val="22"/>
          <w:szCs w:val="22"/>
          <w:lang w:val="it-IT"/>
        </w:rPr>
        <w:br w:type="page"/>
      </w:r>
    </w:p>
    <w:p w14:paraId="01CDCD4A" w14:textId="77777777" w:rsidR="001038A3" w:rsidRPr="008A3764" w:rsidRDefault="001038A3" w:rsidP="001416CD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4F494801" w14:textId="16BC4B85" w:rsidR="00067EE7" w:rsidRPr="008A3764" w:rsidRDefault="008B5D26" w:rsidP="00C95F70">
      <w:pPr>
        <w:pStyle w:val="ListParagraph"/>
        <w:numPr>
          <w:ilvl w:val="0"/>
          <w:numId w:val="10"/>
        </w:numPr>
        <w:ind w:left="426" w:hanging="426"/>
        <w:jc w:val="both"/>
        <w:rPr>
          <w:rFonts w:ascii="Tahoma" w:hAnsi="Tahoma" w:cs="Tahoma"/>
          <w:b/>
          <w:sz w:val="22"/>
          <w:szCs w:val="22"/>
          <w:lang w:val="it-IT"/>
        </w:rPr>
      </w:pPr>
      <w:r w:rsidRPr="008A3764">
        <w:rPr>
          <w:rFonts w:ascii="Tahoma" w:hAnsi="Tahoma" w:cs="Tahoma"/>
          <w:b/>
          <w:bCs/>
          <w:sz w:val="22"/>
          <w:szCs w:val="22"/>
          <w:lang w:val="it-IT"/>
        </w:rPr>
        <w:t xml:space="preserve">Mandati all’Assemblea generale dell’UEFS: confronto tra la vecchia e nuova </w:t>
      </w:r>
      <w:r w:rsidR="00067EE7" w:rsidRPr="008A3764">
        <w:rPr>
          <w:rFonts w:ascii="Tahoma" w:hAnsi="Tahoma" w:cs="Tahoma"/>
          <w:b/>
          <w:sz w:val="22"/>
          <w:szCs w:val="22"/>
          <w:lang w:val="it-IT"/>
        </w:rPr>
        <w:t>situa</w:t>
      </w:r>
      <w:r w:rsidRPr="008A3764">
        <w:rPr>
          <w:rFonts w:ascii="Tahoma" w:hAnsi="Tahoma" w:cs="Tahoma"/>
          <w:b/>
          <w:sz w:val="22"/>
          <w:szCs w:val="22"/>
          <w:lang w:val="it-IT"/>
        </w:rPr>
        <w:t>z</w:t>
      </w:r>
      <w:r w:rsidR="00067EE7" w:rsidRPr="008A3764">
        <w:rPr>
          <w:rFonts w:ascii="Tahoma" w:hAnsi="Tahoma" w:cs="Tahoma"/>
          <w:b/>
          <w:sz w:val="22"/>
          <w:szCs w:val="22"/>
          <w:lang w:val="it-IT"/>
        </w:rPr>
        <w:t>ion</w:t>
      </w:r>
      <w:r w:rsidRPr="008A3764">
        <w:rPr>
          <w:rFonts w:ascii="Tahoma" w:hAnsi="Tahoma" w:cs="Tahoma"/>
          <w:b/>
          <w:sz w:val="22"/>
          <w:szCs w:val="22"/>
          <w:lang w:val="it-IT"/>
        </w:rPr>
        <w:t>e</w:t>
      </w:r>
      <w:r w:rsidR="00067EE7" w:rsidRPr="008A3764">
        <w:rPr>
          <w:rFonts w:ascii="Tahoma" w:hAnsi="Tahoma" w:cs="Tahoma"/>
          <w:b/>
          <w:sz w:val="22"/>
          <w:szCs w:val="22"/>
          <w:lang w:val="it-IT"/>
        </w:rPr>
        <w:t>.</w:t>
      </w:r>
    </w:p>
    <w:p w14:paraId="495C2A14" w14:textId="77777777" w:rsidR="00067EE7" w:rsidRPr="008A3764" w:rsidRDefault="00067EE7" w:rsidP="00067EE7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6FC71854" w14:textId="77777777" w:rsidR="00067EE7" w:rsidRPr="008A3764" w:rsidRDefault="00067EE7" w:rsidP="00067EE7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43FD5144" w14:textId="369EE936" w:rsidR="00067EE7" w:rsidRPr="008A3764" w:rsidRDefault="008B5D26" w:rsidP="001416CD">
      <w:pPr>
        <w:jc w:val="both"/>
        <w:rPr>
          <w:rFonts w:ascii="Tahoma" w:hAnsi="Tahoma" w:cs="Tahoma"/>
          <w:b/>
          <w:sz w:val="22"/>
          <w:szCs w:val="22"/>
          <w:lang w:val="it-IT"/>
        </w:rPr>
      </w:pPr>
      <w:r w:rsidRPr="008A3764">
        <w:rPr>
          <w:rFonts w:ascii="Tahoma" w:hAnsi="Tahoma" w:cs="Tahoma"/>
          <w:b/>
          <w:sz w:val="22"/>
          <w:szCs w:val="22"/>
          <w:lang w:val="it-IT"/>
        </w:rPr>
        <w:t xml:space="preserve">Vedi nota di riunione </w:t>
      </w:r>
      <w:r w:rsidR="00220141" w:rsidRPr="008A3764">
        <w:rPr>
          <w:rFonts w:ascii="Tahoma" w:hAnsi="Tahoma" w:cs="Tahoma"/>
          <w:b/>
          <w:sz w:val="22"/>
          <w:szCs w:val="22"/>
          <w:lang w:val="it-IT"/>
        </w:rPr>
        <w:t>no.</w:t>
      </w:r>
      <w:r w:rsidR="00525209" w:rsidRPr="008A3764">
        <w:rPr>
          <w:rFonts w:ascii="Tahoma" w:hAnsi="Tahoma" w:cs="Tahoma"/>
          <w:b/>
          <w:sz w:val="22"/>
          <w:szCs w:val="22"/>
          <w:lang w:val="it-IT"/>
        </w:rPr>
        <w:t xml:space="preserve"> 3. </w:t>
      </w:r>
      <w:r w:rsidRPr="008A3764">
        <w:rPr>
          <w:rFonts w:ascii="Tahoma" w:hAnsi="Tahoma" w:cs="Tahoma"/>
          <w:b/>
          <w:sz w:val="22"/>
          <w:szCs w:val="22"/>
          <w:lang w:val="it-IT"/>
        </w:rPr>
        <w:t>Rinnovo dei mandati per l’</w:t>
      </w:r>
      <w:r w:rsidR="00525209" w:rsidRPr="008A3764">
        <w:rPr>
          <w:rFonts w:ascii="Tahoma" w:hAnsi="Tahoma" w:cs="Tahoma"/>
          <w:b/>
          <w:sz w:val="22"/>
          <w:szCs w:val="22"/>
          <w:lang w:val="it-IT"/>
        </w:rPr>
        <w:t xml:space="preserve">AG 2019 Lille </w:t>
      </w:r>
      <w:bookmarkStart w:id="3" w:name="_GoBack"/>
      <w:bookmarkEnd w:id="3"/>
      <w:r w:rsidR="00525209" w:rsidRPr="0088770F">
        <w:rPr>
          <w:rFonts w:ascii="Tahoma" w:hAnsi="Tahoma" w:cs="Tahoma"/>
          <w:b/>
          <w:sz w:val="22"/>
          <w:szCs w:val="22"/>
          <w:lang w:val="it-IT"/>
        </w:rPr>
        <w:t>FR IT.</w:t>
      </w:r>
    </w:p>
    <w:p w14:paraId="68237631" w14:textId="77777777" w:rsidR="00525209" w:rsidRPr="008A3764" w:rsidRDefault="00525209" w:rsidP="001416CD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337A237F" w14:textId="1ACB06D9" w:rsidR="00525209" w:rsidRPr="008A3764" w:rsidRDefault="008B5D26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>Lo statuto della nostra organizzazione prevede due organi decisionali: un Comitato direttivo e un’Assemblea generale</w:t>
      </w:r>
      <w:r w:rsidR="00525209" w:rsidRPr="008A3764">
        <w:rPr>
          <w:rFonts w:ascii="Tahoma" w:hAnsi="Tahoma" w:cs="Tahoma"/>
          <w:sz w:val="22"/>
          <w:szCs w:val="22"/>
          <w:lang w:val="it-IT"/>
        </w:rPr>
        <w:t xml:space="preserve">. </w:t>
      </w:r>
    </w:p>
    <w:p w14:paraId="6FB095FA" w14:textId="77777777" w:rsidR="00525209" w:rsidRPr="008A3764" w:rsidRDefault="00525209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647685AA" w14:textId="77777777" w:rsidR="00525209" w:rsidRPr="008A3764" w:rsidRDefault="00525209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31F2AFB0" w14:textId="251DF2D1" w:rsidR="00525209" w:rsidRPr="008A3764" w:rsidRDefault="008B5D26" w:rsidP="008A3764">
      <w:pPr>
        <w:jc w:val="both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 xml:space="preserve">Negli anni scorsi, l’UEFS ha aggiornato l’elenco dei soggetti nominati </w:t>
      </w:r>
      <w:r w:rsidR="00772378" w:rsidRPr="008A3764">
        <w:rPr>
          <w:rFonts w:ascii="Tahoma" w:hAnsi="Tahoma" w:cs="Tahoma"/>
          <w:sz w:val="22"/>
          <w:szCs w:val="22"/>
          <w:lang w:val="it-IT"/>
        </w:rPr>
        <w:t xml:space="preserve">a presenziare </w:t>
      </w:r>
      <w:r w:rsidRPr="008A3764">
        <w:rPr>
          <w:rFonts w:ascii="Tahoma" w:hAnsi="Tahoma" w:cs="Tahoma"/>
          <w:sz w:val="22"/>
          <w:szCs w:val="22"/>
          <w:lang w:val="it-IT"/>
        </w:rPr>
        <w:t>al Comitato direttivo, oltre all’elenco dei soggetti a cui era stato conferito un mandato esecutivo in sede di Comitato direttivo (vedi punto 3 della nota allegata)</w:t>
      </w:r>
      <w:r w:rsidR="00525209" w:rsidRPr="008A3764">
        <w:rPr>
          <w:rFonts w:ascii="Tahoma" w:hAnsi="Tahoma" w:cs="Tahoma"/>
          <w:sz w:val="22"/>
          <w:szCs w:val="22"/>
          <w:lang w:val="it-IT"/>
        </w:rPr>
        <w:t xml:space="preserve">. </w:t>
      </w:r>
    </w:p>
    <w:p w14:paraId="464AC01D" w14:textId="77777777" w:rsidR="00525209" w:rsidRPr="008A3764" w:rsidRDefault="00525209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3CB8F5D2" w14:textId="51303226" w:rsidR="00525209" w:rsidRPr="008A3764" w:rsidRDefault="008B5D26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>L’UEFS non ha però tenuto un elenco ben definito dei soggetti muniti di mandato in sede di Assemblea generale</w:t>
      </w:r>
      <w:r w:rsidR="00525209" w:rsidRPr="008A3764">
        <w:rPr>
          <w:rFonts w:ascii="Tahoma" w:hAnsi="Tahoma" w:cs="Tahoma"/>
          <w:sz w:val="22"/>
          <w:szCs w:val="22"/>
          <w:lang w:val="it-IT"/>
        </w:rPr>
        <w:t xml:space="preserve">. </w:t>
      </w:r>
    </w:p>
    <w:p w14:paraId="1EBB589A" w14:textId="77777777" w:rsidR="00525209" w:rsidRPr="008A3764" w:rsidRDefault="00525209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1442C139" w14:textId="00A7BBB5" w:rsidR="00525209" w:rsidRPr="008A3764" w:rsidRDefault="008B5D26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>In occasione del comitato direttivo del 2</w:t>
      </w:r>
      <w:r w:rsidR="00525209" w:rsidRPr="008A3764">
        <w:rPr>
          <w:rFonts w:ascii="Tahoma" w:hAnsi="Tahoma" w:cs="Tahoma"/>
          <w:sz w:val="22"/>
          <w:szCs w:val="22"/>
          <w:lang w:val="it-IT"/>
        </w:rPr>
        <w:t>9 mar</w:t>
      </w:r>
      <w:r w:rsidRPr="008A3764">
        <w:rPr>
          <w:rFonts w:ascii="Tahoma" w:hAnsi="Tahoma" w:cs="Tahoma"/>
          <w:sz w:val="22"/>
          <w:szCs w:val="22"/>
          <w:lang w:val="it-IT"/>
        </w:rPr>
        <w:t>zo</w:t>
      </w:r>
      <w:r w:rsidR="00525209" w:rsidRPr="008A3764">
        <w:rPr>
          <w:rFonts w:ascii="Tahoma" w:hAnsi="Tahoma" w:cs="Tahoma"/>
          <w:sz w:val="22"/>
          <w:szCs w:val="22"/>
          <w:lang w:val="it-IT"/>
        </w:rPr>
        <w:t xml:space="preserve"> 2019, </w:t>
      </w:r>
      <w:r w:rsidR="005938A6">
        <w:rPr>
          <w:rFonts w:ascii="Tahoma" w:hAnsi="Tahoma" w:cs="Tahoma"/>
          <w:sz w:val="22"/>
          <w:szCs w:val="22"/>
          <w:lang w:val="it-IT"/>
        </w:rPr>
        <w:t>è stato</w:t>
      </w:r>
      <w:r w:rsidRPr="008A3764">
        <w:rPr>
          <w:rFonts w:ascii="Tahoma" w:hAnsi="Tahoma" w:cs="Tahoma"/>
          <w:sz w:val="22"/>
          <w:szCs w:val="22"/>
          <w:lang w:val="it-IT"/>
        </w:rPr>
        <w:t xml:space="preserve"> stabilito che ciascun membro (Paese) dovrebbe essere dotato di un Vice Presidente e di un secondo rappresentante in seno al Comitato direttivo</w:t>
      </w:r>
      <w:r w:rsidR="00525209" w:rsidRPr="008A3764">
        <w:rPr>
          <w:rFonts w:ascii="Tahoma" w:hAnsi="Tahoma" w:cs="Tahoma"/>
          <w:sz w:val="22"/>
          <w:szCs w:val="22"/>
          <w:lang w:val="it-IT"/>
        </w:rPr>
        <w:t xml:space="preserve">. </w:t>
      </w:r>
      <w:r w:rsidRPr="008A3764">
        <w:rPr>
          <w:rFonts w:ascii="Tahoma" w:hAnsi="Tahoma" w:cs="Tahoma"/>
          <w:sz w:val="22"/>
          <w:szCs w:val="22"/>
          <w:lang w:val="it-IT"/>
        </w:rPr>
        <w:t>Ciascun membro (Paese) potrà disporre di un unico voto</w:t>
      </w:r>
      <w:r w:rsidR="00525209" w:rsidRPr="008A3764">
        <w:rPr>
          <w:rFonts w:ascii="Tahoma" w:hAnsi="Tahoma" w:cs="Tahoma"/>
          <w:sz w:val="22"/>
          <w:szCs w:val="22"/>
          <w:lang w:val="it-IT"/>
        </w:rPr>
        <w:t xml:space="preserve">. </w:t>
      </w:r>
    </w:p>
    <w:p w14:paraId="5FFB60CD" w14:textId="77777777" w:rsidR="00525209" w:rsidRPr="008A3764" w:rsidRDefault="00525209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49BD820C" w14:textId="3DD8B33F" w:rsidR="00525209" w:rsidRPr="008A3764" w:rsidRDefault="008B5D26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>Una soluzione pragmatica potrebbe essere di</w:t>
      </w:r>
      <w:r w:rsidR="00525209" w:rsidRPr="008A3764">
        <w:rPr>
          <w:rFonts w:ascii="Tahoma" w:hAnsi="Tahoma" w:cs="Tahoma"/>
          <w:sz w:val="22"/>
          <w:szCs w:val="22"/>
          <w:lang w:val="it-IT"/>
        </w:rPr>
        <w:t>:</w:t>
      </w:r>
    </w:p>
    <w:p w14:paraId="0632DD94" w14:textId="566CED87" w:rsidR="00525209" w:rsidRPr="008A3764" w:rsidRDefault="00772378" w:rsidP="00F86A2D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>conferire un mandato esecutivo in sede di Assemblea generale ai soggetti nominati a presenziare al Comitato direttivo</w:t>
      </w:r>
      <w:r w:rsidR="00525209" w:rsidRPr="008A3764">
        <w:rPr>
          <w:rFonts w:ascii="Tahoma" w:hAnsi="Tahoma" w:cs="Tahoma"/>
          <w:sz w:val="22"/>
          <w:szCs w:val="22"/>
          <w:lang w:val="it-IT"/>
        </w:rPr>
        <w:t>;</w:t>
      </w:r>
    </w:p>
    <w:p w14:paraId="686B3AB9" w14:textId="357CC35D" w:rsidR="00525209" w:rsidRPr="008A3764" w:rsidRDefault="00772378" w:rsidP="00F86A2D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 xml:space="preserve">costituire il Comitato direttivo secondo </w:t>
      </w:r>
      <w:r w:rsidR="00053EAA" w:rsidRPr="008A3764">
        <w:rPr>
          <w:rFonts w:ascii="Tahoma" w:hAnsi="Tahoma" w:cs="Tahoma"/>
          <w:sz w:val="22"/>
          <w:szCs w:val="22"/>
          <w:lang w:val="it-IT"/>
        </w:rPr>
        <w:t xml:space="preserve">i criteri definiti a Parigi il 29 marzo </w:t>
      </w:r>
      <w:r w:rsidR="00525209" w:rsidRPr="008A3764">
        <w:rPr>
          <w:rFonts w:ascii="Tahoma" w:hAnsi="Tahoma" w:cs="Tahoma"/>
          <w:sz w:val="22"/>
          <w:szCs w:val="22"/>
          <w:lang w:val="it-IT"/>
        </w:rPr>
        <w:t xml:space="preserve">2019 (2 </w:t>
      </w:r>
      <w:r w:rsidR="00053EAA" w:rsidRPr="008A3764">
        <w:rPr>
          <w:rFonts w:ascii="Tahoma" w:hAnsi="Tahoma" w:cs="Tahoma"/>
          <w:sz w:val="22"/>
          <w:szCs w:val="22"/>
          <w:lang w:val="it-IT"/>
        </w:rPr>
        <w:t>rappresentanti per ciascun Paese</w:t>
      </w:r>
      <w:r w:rsidR="00525209" w:rsidRPr="008A3764">
        <w:rPr>
          <w:rFonts w:ascii="Tahoma" w:hAnsi="Tahoma" w:cs="Tahoma"/>
          <w:sz w:val="22"/>
          <w:szCs w:val="22"/>
          <w:lang w:val="it-IT"/>
        </w:rPr>
        <w:t xml:space="preserve">). </w:t>
      </w:r>
    </w:p>
    <w:p w14:paraId="74B8C1BE" w14:textId="77777777" w:rsidR="00525209" w:rsidRPr="008A3764" w:rsidRDefault="00525209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6EED7D7F" w14:textId="57DB6D7C" w:rsidR="00525209" w:rsidRPr="008A3764" w:rsidRDefault="00053EAA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 xml:space="preserve">In questo modo, tutti </w:t>
      </w:r>
      <w:r w:rsidR="00400A0A" w:rsidRPr="008A3764">
        <w:rPr>
          <w:rFonts w:ascii="Tahoma" w:hAnsi="Tahoma" w:cs="Tahoma"/>
          <w:sz w:val="22"/>
          <w:szCs w:val="22"/>
          <w:lang w:val="it-IT"/>
        </w:rPr>
        <w:t xml:space="preserve">i </w:t>
      </w:r>
      <w:r w:rsidRPr="008A3764">
        <w:rPr>
          <w:rFonts w:ascii="Tahoma" w:hAnsi="Tahoma" w:cs="Tahoma"/>
          <w:sz w:val="22"/>
          <w:szCs w:val="22"/>
          <w:lang w:val="it-IT"/>
        </w:rPr>
        <w:t xml:space="preserve">soggetti muniti di mandato </w:t>
      </w:r>
      <w:r w:rsidR="00400A0A" w:rsidRPr="008A3764">
        <w:rPr>
          <w:rFonts w:ascii="Tahoma" w:hAnsi="Tahoma" w:cs="Tahoma"/>
          <w:sz w:val="22"/>
          <w:szCs w:val="22"/>
          <w:lang w:val="it-IT"/>
        </w:rPr>
        <w:t>mante</w:t>
      </w:r>
      <w:r w:rsidR="005938A6">
        <w:rPr>
          <w:rFonts w:ascii="Tahoma" w:hAnsi="Tahoma" w:cs="Tahoma"/>
          <w:sz w:val="22"/>
          <w:szCs w:val="22"/>
          <w:lang w:val="it-IT"/>
        </w:rPr>
        <w:t>rranno</w:t>
      </w:r>
      <w:r w:rsidR="00400A0A" w:rsidRPr="008A3764">
        <w:rPr>
          <w:rFonts w:ascii="Tahoma" w:hAnsi="Tahoma" w:cs="Tahoma"/>
          <w:sz w:val="22"/>
          <w:szCs w:val="22"/>
          <w:lang w:val="it-IT"/>
        </w:rPr>
        <w:t xml:space="preserve"> </w:t>
      </w:r>
      <w:r w:rsidR="005938A6">
        <w:rPr>
          <w:rFonts w:ascii="Tahoma" w:hAnsi="Tahoma" w:cs="Tahoma"/>
          <w:sz w:val="22"/>
          <w:szCs w:val="22"/>
          <w:lang w:val="it-IT"/>
        </w:rPr>
        <w:t>il proprio</w:t>
      </w:r>
      <w:r w:rsidR="00400A0A" w:rsidRPr="008A3764">
        <w:rPr>
          <w:rFonts w:ascii="Tahoma" w:hAnsi="Tahoma" w:cs="Tahoma"/>
          <w:sz w:val="22"/>
          <w:szCs w:val="22"/>
          <w:lang w:val="it-IT"/>
        </w:rPr>
        <w:t xml:space="preserve"> mandato e la composizione del Comitato direttivo corrisponde</w:t>
      </w:r>
      <w:r w:rsidR="005938A6">
        <w:rPr>
          <w:rFonts w:ascii="Tahoma" w:hAnsi="Tahoma" w:cs="Tahoma"/>
          <w:sz w:val="22"/>
          <w:szCs w:val="22"/>
          <w:lang w:val="it-IT"/>
        </w:rPr>
        <w:t>rà</w:t>
      </w:r>
      <w:r w:rsidR="00400A0A" w:rsidRPr="008A3764">
        <w:rPr>
          <w:rFonts w:ascii="Tahoma" w:hAnsi="Tahoma" w:cs="Tahoma"/>
          <w:sz w:val="22"/>
          <w:szCs w:val="22"/>
          <w:lang w:val="it-IT"/>
        </w:rPr>
        <w:t xml:space="preserve"> all’elenco dei soggetti che sono di fatto presenti in sede di Comitato direttivo</w:t>
      </w:r>
      <w:r w:rsidR="00525209" w:rsidRPr="008A3764">
        <w:rPr>
          <w:rFonts w:ascii="Tahoma" w:hAnsi="Tahoma" w:cs="Tahoma"/>
          <w:sz w:val="22"/>
          <w:szCs w:val="22"/>
          <w:lang w:val="it-IT"/>
        </w:rPr>
        <w:t>.</w:t>
      </w:r>
    </w:p>
    <w:p w14:paraId="27F46B7F" w14:textId="77777777" w:rsidR="00F86A2D" w:rsidRPr="008A3764" w:rsidRDefault="00F86A2D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66CCB270" w14:textId="58ABE753" w:rsidR="00082947" w:rsidRPr="008A3764" w:rsidRDefault="00400A0A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>S</w:t>
      </w:r>
      <w:r w:rsidR="00082947" w:rsidRPr="008A3764">
        <w:rPr>
          <w:rFonts w:ascii="Tahoma" w:hAnsi="Tahoma" w:cs="Tahoma"/>
          <w:sz w:val="22"/>
          <w:szCs w:val="22"/>
          <w:lang w:val="it-IT"/>
        </w:rPr>
        <w:t xml:space="preserve">almi </w:t>
      </w:r>
      <w:r w:rsidRPr="008A3764">
        <w:rPr>
          <w:rFonts w:ascii="Tahoma" w:hAnsi="Tahoma" w:cs="Tahoma"/>
          <w:sz w:val="22"/>
          <w:szCs w:val="22"/>
          <w:lang w:val="it-IT"/>
        </w:rPr>
        <w:t>sottolinea che è necessario riflettere ulteriormente su questa questione e che, nel frattempo, i mandati già conferiti non possono essere prolungati dall’AG</w:t>
      </w:r>
      <w:r w:rsidR="00082947" w:rsidRPr="008A3764">
        <w:rPr>
          <w:rFonts w:ascii="Tahoma" w:hAnsi="Tahoma" w:cs="Tahoma"/>
          <w:sz w:val="22"/>
          <w:szCs w:val="22"/>
          <w:lang w:val="it-IT"/>
        </w:rPr>
        <w:t>.</w:t>
      </w:r>
    </w:p>
    <w:p w14:paraId="55E66195" w14:textId="7D0C4F2C" w:rsidR="00082947" w:rsidRPr="008A3764" w:rsidRDefault="00400A0A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 xml:space="preserve">Il Presidente è dell’opinione che bisognerebbe che il numero di mandati fosse correlato alla quota parte </w:t>
      </w:r>
      <w:r w:rsidR="005938A6">
        <w:rPr>
          <w:rFonts w:ascii="Tahoma" w:hAnsi="Tahoma" w:cs="Tahoma"/>
          <w:sz w:val="22"/>
          <w:szCs w:val="22"/>
          <w:lang w:val="it-IT"/>
        </w:rPr>
        <w:t>versata</w:t>
      </w:r>
      <w:r w:rsidRPr="008A3764">
        <w:rPr>
          <w:rFonts w:ascii="Tahoma" w:hAnsi="Tahoma" w:cs="Tahoma"/>
          <w:sz w:val="22"/>
          <w:szCs w:val="22"/>
          <w:lang w:val="it-IT"/>
        </w:rPr>
        <w:t xml:space="preserve"> da un membro</w:t>
      </w:r>
      <w:r w:rsidR="00082947" w:rsidRPr="008A3764">
        <w:rPr>
          <w:rFonts w:ascii="Tahoma" w:hAnsi="Tahoma" w:cs="Tahoma"/>
          <w:sz w:val="22"/>
          <w:szCs w:val="22"/>
          <w:lang w:val="it-IT"/>
        </w:rPr>
        <w:t>.</w:t>
      </w:r>
    </w:p>
    <w:p w14:paraId="023A6461" w14:textId="77777777" w:rsidR="00057DB5" w:rsidRPr="008A3764" w:rsidRDefault="00057DB5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15298926" w14:textId="7B7BBCAC" w:rsidR="00057DB5" w:rsidRPr="008A3764" w:rsidRDefault="001C45F5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>D</w:t>
      </w:r>
      <w:r w:rsidR="00400A0A" w:rsidRPr="008A3764">
        <w:rPr>
          <w:rFonts w:ascii="Tahoma" w:hAnsi="Tahoma" w:cs="Tahoma"/>
          <w:sz w:val="22"/>
          <w:szCs w:val="22"/>
          <w:lang w:val="it-IT"/>
        </w:rPr>
        <w:t>e</w:t>
      </w:r>
      <w:r w:rsidRPr="008A3764">
        <w:rPr>
          <w:rFonts w:ascii="Tahoma" w:hAnsi="Tahoma" w:cs="Tahoma"/>
          <w:sz w:val="22"/>
          <w:szCs w:val="22"/>
          <w:lang w:val="it-IT"/>
        </w:rPr>
        <w:t>cision</w:t>
      </w:r>
      <w:r w:rsidR="00400A0A" w:rsidRPr="008A3764">
        <w:rPr>
          <w:rFonts w:ascii="Tahoma" w:hAnsi="Tahoma" w:cs="Tahoma"/>
          <w:sz w:val="22"/>
          <w:szCs w:val="22"/>
          <w:lang w:val="it-IT"/>
        </w:rPr>
        <w:t>e</w:t>
      </w:r>
      <w:r w:rsidRPr="008A3764">
        <w:rPr>
          <w:rFonts w:ascii="Tahoma" w:hAnsi="Tahoma" w:cs="Tahoma"/>
          <w:sz w:val="22"/>
          <w:szCs w:val="22"/>
          <w:lang w:val="it-IT"/>
        </w:rPr>
        <w:t>:</w:t>
      </w:r>
      <w:r w:rsidR="00400A0A" w:rsidRPr="008A3764">
        <w:rPr>
          <w:rFonts w:ascii="Tahoma" w:hAnsi="Tahoma" w:cs="Tahoma"/>
          <w:sz w:val="22"/>
          <w:szCs w:val="22"/>
          <w:lang w:val="it-IT"/>
        </w:rPr>
        <w:t xml:space="preserve"> il dibattito sulla questione è rimandato alla prossima riunione. Il Segretario generale intavolerà nuovamente la questione</w:t>
      </w:r>
      <w:r w:rsidR="00220141" w:rsidRPr="008A3764">
        <w:rPr>
          <w:rFonts w:ascii="Tahoma" w:hAnsi="Tahoma" w:cs="Tahoma"/>
          <w:sz w:val="22"/>
          <w:szCs w:val="22"/>
          <w:lang w:val="it-IT"/>
        </w:rPr>
        <w:t xml:space="preserve"> con i membri, ai quali saranno esplicitati ulteriormente i dettagli del caso</w:t>
      </w:r>
      <w:r w:rsidR="00B40875" w:rsidRPr="008A3764">
        <w:rPr>
          <w:rFonts w:ascii="Tahoma" w:hAnsi="Tahoma" w:cs="Tahoma"/>
          <w:sz w:val="22"/>
          <w:szCs w:val="22"/>
          <w:lang w:val="it-IT"/>
        </w:rPr>
        <w:t>.</w:t>
      </w:r>
    </w:p>
    <w:p w14:paraId="757F3B37" w14:textId="77777777" w:rsidR="00C95F70" w:rsidRPr="008A3764" w:rsidRDefault="00C95F70">
      <w:pPr>
        <w:spacing w:after="160" w:line="259" w:lineRule="auto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br w:type="page"/>
      </w:r>
    </w:p>
    <w:p w14:paraId="2D0F979B" w14:textId="77777777" w:rsidR="00B40875" w:rsidRPr="008A3764" w:rsidRDefault="00B40875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4A37DB11" w14:textId="287721C0" w:rsidR="00B40875" w:rsidRPr="008A3764" w:rsidRDefault="00220141" w:rsidP="00C95F70">
      <w:pPr>
        <w:pStyle w:val="ListParagraph"/>
        <w:numPr>
          <w:ilvl w:val="0"/>
          <w:numId w:val="10"/>
        </w:numPr>
        <w:ind w:hanging="720"/>
        <w:rPr>
          <w:rFonts w:ascii="Tahoma" w:hAnsi="Tahoma" w:cs="Tahoma"/>
          <w:b/>
          <w:sz w:val="22"/>
          <w:szCs w:val="22"/>
          <w:lang w:val="it-IT"/>
        </w:rPr>
      </w:pPr>
      <w:r w:rsidRPr="008A3764">
        <w:rPr>
          <w:rFonts w:ascii="Tahoma" w:hAnsi="Tahoma" w:cs="Tahoma"/>
          <w:b/>
          <w:bCs/>
          <w:sz w:val="22"/>
          <w:szCs w:val="22"/>
          <w:lang w:val="it-IT"/>
        </w:rPr>
        <w:t>Nuovi membri: possibilità di creare divers</w:t>
      </w:r>
      <w:r w:rsidR="00BF5518" w:rsidRPr="008A3764">
        <w:rPr>
          <w:rFonts w:ascii="Tahoma" w:hAnsi="Tahoma" w:cs="Tahoma"/>
          <w:b/>
          <w:bCs/>
          <w:sz w:val="22"/>
          <w:szCs w:val="22"/>
          <w:lang w:val="it-IT"/>
        </w:rPr>
        <w:t>e</w:t>
      </w:r>
      <w:r w:rsidRPr="008A3764">
        <w:rPr>
          <w:rFonts w:ascii="Tahoma" w:hAnsi="Tahoma" w:cs="Tahoma"/>
          <w:b/>
          <w:bCs/>
          <w:sz w:val="22"/>
          <w:szCs w:val="22"/>
          <w:lang w:val="it-IT"/>
        </w:rPr>
        <w:t xml:space="preserve"> tip</w:t>
      </w:r>
      <w:r w:rsidR="00BF5518" w:rsidRPr="008A3764">
        <w:rPr>
          <w:rFonts w:ascii="Tahoma" w:hAnsi="Tahoma" w:cs="Tahoma"/>
          <w:b/>
          <w:bCs/>
          <w:sz w:val="22"/>
          <w:szCs w:val="22"/>
          <w:lang w:val="it-IT"/>
        </w:rPr>
        <w:t>ologie</w:t>
      </w:r>
      <w:r w:rsidRPr="008A3764">
        <w:rPr>
          <w:rFonts w:ascii="Tahoma" w:hAnsi="Tahoma" w:cs="Tahoma"/>
          <w:b/>
          <w:bCs/>
          <w:sz w:val="22"/>
          <w:szCs w:val="22"/>
          <w:lang w:val="it-IT"/>
        </w:rPr>
        <w:t xml:space="preserve"> di membri: </w:t>
      </w:r>
      <w:r w:rsidRPr="008A3764">
        <w:rPr>
          <w:rFonts w:ascii="Tahoma" w:hAnsi="Tahoma" w:cs="Tahoma"/>
          <w:b/>
          <w:bCs/>
          <w:i/>
          <w:iCs/>
          <w:sz w:val="22"/>
          <w:szCs w:val="22"/>
          <w:lang w:val="it-IT"/>
        </w:rPr>
        <w:t xml:space="preserve">full </w:t>
      </w:r>
      <w:proofErr w:type="spellStart"/>
      <w:r w:rsidRPr="008A3764">
        <w:rPr>
          <w:rFonts w:ascii="Tahoma" w:hAnsi="Tahoma" w:cs="Tahoma"/>
          <w:b/>
          <w:bCs/>
          <w:i/>
          <w:iCs/>
          <w:sz w:val="22"/>
          <w:szCs w:val="22"/>
          <w:lang w:val="it-IT"/>
        </w:rPr>
        <w:t>members</w:t>
      </w:r>
      <w:proofErr w:type="spellEnd"/>
      <w:r w:rsidRPr="008A3764">
        <w:rPr>
          <w:rFonts w:ascii="Tahoma" w:hAnsi="Tahoma" w:cs="Tahoma"/>
          <w:b/>
          <w:bCs/>
          <w:sz w:val="22"/>
          <w:szCs w:val="22"/>
          <w:lang w:val="it-IT"/>
        </w:rPr>
        <w:t xml:space="preserve">, </w:t>
      </w:r>
      <w:proofErr w:type="spellStart"/>
      <w:r w:rsidRPr="008A376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it-IT"/>
        </w:rPr>
        <w:t>associated</w:t>
      </w:r>
      <w:proofErr w:type="spellEnd"/>
      <w:r w:rsidRPr="008A376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8A376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it-IT"/>
        </w:rPr>
        <w:t>members</w:t>
      </w:r>
      <w:proofErr w:type="spellEnd"/>
      <w:r w:rsidRPr="008A376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, </w:t>
      </w:r>
      <w:proofErr w:type="spellStart"/>
      <w:r w:rsidRPr="008A376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it-IT"/>
        </w:rPr>
        <w:t>corresponding</w:t>
      </w:r>
      <w:proofErr w:type="spellEnd"/>
      <w:r w:rsidRPr="008A376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it-IT"/>
        </w:rPr>
        <w:t xml:space="preserve"> </w:t>
      </w:r>
      <w:proofErr w:type="spellStart"/>
      <w:r w:rsidRPr="008A376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it-IT"/>
        </w:rPr>
        <w:t>members</w:t>
      </w:r>
      <w:proofErr w:type="spellEnd"/>
      <w:r w:rsidRPr="008A376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, </w:t>
      </w:r>
      <w:r w:rsidRPr="008A376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it-IT"/>
        </w:rPr>
        <w:t xml:space="preserve">liaison </w:t>
      </w:r>
      <w:proofErr w:type="spellStart"/>
      <w:r w:rsidRPr="008A376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it-IT"/>
        </w:rPr>
        <w:t>members</w:t>
      </w:r>
      <w:proofErr w:type="spellEnd"/>
      <w:r w:rsidRPr="008A3764">
        <w:rPr>
          <w:rFonts w:ascii="Tahoma" w:hAnsi="Tahoma" w:cs="Tahoma"/>
          <w:b/>
          <w:sz w:val="22"/>
          <w:szCs w:val="22"/>
          <w:lang w:val="it-IT"/>
        </w:rPr>
        <w:t xml:space="preserve">, ecc. </w:t>
      </w:r>
    </w:p>
    <w:p w14:paraId="5BDBF922" w14:textId="77777777" w:rsidR="00B40875" w:rsidRPr="008A3764" w:rsidRDefault="00B40875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20F18504" w14:textId="77777777" w:rsidR="00B40875" w:rsidRPr="008A3764" w:rsidRDefault="00B40875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6C88A100" w14:textId="138BE572" w:rsidR="00B40875" w:rsidRPr="008A3764" w:rsidRDefault="00220141" w:rsidP="008A3764">
      <w:pPr>
        <w:jc w:val="both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 xml:space="preserve">Negli ultimi mesi, l’EUFS ha aperto un dibattito sui nuovi criteri di adesione per i candidati alla posizione di membro al fine di stabilire se un </w:t>
      </w:r>
      <w:r w:rsidR="00BF5518" w:rsidRPr="008A3764">
        <w:rPr>
          <w:rFonts w:ascii="Tahoma" w:hAnsi="Tahoma" w:cs="Tahoma"/>
          <w:sz w:val="22"/>
          <w:szCs w:val="22"/>
          <w:lang w:val="it-IT"/>
        </w:rPr>
        <w:t>candidato può essere preso in considerazione o meno. Il dibattito è ancora aperto e si pone la questione se sia possibile seguire l’esempio di Girp (l’associazione europea dei grossisti farmaceutici), prevendendo quindi diverse tipologie di membri</w:t>
      </w:r>
      <w:r w:rsidR="00B245B4" w:rsidRPr="008A3764">
        <w:rPr>
          <w:rFonts w:ascii="Tahoma" w:hAnsi="Tahoma" w:cs="Tahoma"/>
          <w:sz w:val="22"/>
          <w:szCs w:val="22"/>
          <w:lang w:val="it-IT"/>
        </w:rPr>
        <w:t>.</w:t>
      </w:r>
    </w:p>
    <w:p w14:paraId="50955FD4" w14:textId="77777777" w:rsidR="00B245B4" w:rsidRPr="008A3764" w:rsidRDefault="00B245B4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0D8A3856" w14:textId="4EEC4BAC" w:rsidR="00B40875" w:rsidRPr="008A3764" w:rsidRDefault="00B40875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 xml:space="preserve">Hermans </w:t>
      </w:r>
      <w:r w:rsidR="00BF5518" w:rsidRPr="008A3764">
        <w:rPr>
          <w:rFonts w:ascii="Tahoma" w:hAnsi="Tahoma" w:cs="Tahoma"/>
          <w:sz w:val="22"/>
          <w:szCs w:val="22"/>
          <w:lang w:val="it-IT"/>
        </w:rPr>
        <w:t>è dell’opinione che l’UEFS dovrebbe avere la possibilità di creare delle partnership e che quindi questa è una buona strada</w:t>
      </w:r>
      <w:r w:rsidR="00D32605" w:rsidRPr="008A3764">
        <w:rPr>
          <w:rFonts w:ascii="Tahoma" w:hAnsi="Tahoma" w:cs="Tahoma"/>
          <w:sz w:val="22"/>
          <w:szCs w:val="22"/>
          <w:lang w:val="it-IT"/>
        </w:rPr>
        <w:t xml:space="preserve">. </w:t>
      </w:r>
    </w:p>
    <w:p w14:paraId="0A9FF970" w14:textId="77777777" w:rsidR="00D32605" w:rsidRPr="008A3764" w:rsidRDefault="00D32605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3630E806" w14:textId="538A2752" w:rsidR="00092FA7" w:rsidRPr="008A3764" w:rsidRDefault="00092FA7" w:rsidP="00092FA7">
      <w:pPr>
        <w:jc w:val="both"/>
        <w:rPr>
          <w:rFonts w:ascii="Tahoma" w:hAnsi="Tahoma" w:cs="Tahoma"/>
          <w:sz w:val="22"/>
          <w:szCs w:val="22"/>
          <w:lang w:val="it-IT"/>
        </w:rPr>
      </w:pPr>
      <w:proofErr w:type="spellStart"/>
      <w:r w:rsidRPr="008A3764">
        <w:rPr>
          <w:rFonts w:ascii="Tahoma" w:hAnsi="Tahoma" w:cs="Tahoma"/>
          <w:sz w:val="22"/>
          <w:szCs w:val="22"/>
          <w:lang w:val="it-IT"/>
        </w:rPr>
        <w:t>Schito</w:t>
      </w:r>
      <w:proofErr w:type="spellEnd"/>
      <w:r w:rsidRPr="008A3764">
        <w:rPr>
          <w:rFonts w:ascii="Tahoma" w:hAnsi="Tahoma" w:cs="Tahoma"/>
          <w:sz w:val="22"/>
          <w:szCs w:val="22"/>
          <w:lang w:val="it-IT"/>
        </w:rPr>
        <w:t xml:space="preserve"> </w:t>
      </w:r>
      <w:r w:rsidR="00BF5518" w:rsidRPr="008A3764">
        <w:rPr>
          <w:rFonts w:ascii="Tahoma" w:hAnsi="Tahoma" w:cs="Tahoma"/>
          <w:sz w:val="22"/>
          <w:szCs w:val="22"/>
          <w:lang w:val="it-IT"/>
        </w:rPr>
        <w:t xml:space="preserve">constata che lo statuto dell’UEFS è stato redatto molti anni </w:t>
      </w:r>
      <w:r w:rsidR="005938A6">
        <w:rPr>
          <w:rFonts w:ascii="Tahoma" w:hAnsi="Tahoma" w:cs="Tahoma"/>
          <w:sz w:val="22"/>
          <w:szCs w:val="22"/>
          <w:lang w:val="it-IT"/>
        </w:rPr>
        <w:t xml:space="preserve">addietro </w:t>
      </w:r>
      <w:r w:rsidR="00BF5518" w:rsidRPr="008A3764">
        <w:rPr>
          <w:rFonts w:ascii="Tahoma" w:hAnsi="Tahoma" w:cs="Tahoma"/>
          <w:sz w:val="22"/>
          <w:szCs w:val="22"/>
          <w:lang w:val="it-IT"/>
        </w:rPr>
        <w:t>e che si rende necessaria una revisione. L’UEFS deve dotarsi di potenzialità in grado di attrarre nuovi membri</w:t>
      </w:r>
      <w:r w:rsidRPr="008A3764">
        <w:rPr>
          <w:rFonts w:ascii="Tahoma" w:hAnsi="Tahoma" w:cs="Tahoma"/>
          <w:sz w:val="22"/>
          <w:szCs w:val="22"/>
          <w:lang w:val="it-IT"/>
        </w:rPr>
        <w:t xml:space="preserve">. </w:t>
      </w:r>
    </w:p>
    <w:p w14:paraId="0D41F9B6" w14:textId="385B86CF" w:rsidR="00092FA7" w:rsidRPr="008A3764" w:rsidRDefault="00BF5518" w:rsidP="008A3764">
      <w:pPr>
        <w:jc w:val="both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>Dobbiamo avere una procedura che sia possibile seguire senza doverci ritornare sopra ad ogni nuova occasione</w:t>
      </w:r>
      <w:r w:rsidR="00C95F70" w:rsidRPr="008A3764">
        <w:rPr>
          <w:rFonts w:ascii="Tahoma" w:hAnsi="Tahoma" w:cs="Tahoma"/>
          <w:sz w:val="22"/>
          <w:szCs w:val="22"/>
          <w:lang w:val="it-IT"/>
        </w:rPr>
        <w:t>.</w:t>
      </w:r>
      <w:r w:rsidR="00092FA7" w:rsidRPr="008A3764">
        <w:rPr>
          <w:rFonts w:ascii="Tahoma" w:hAnsi="Tahoma" w:cs="Tahoma"/>
          <w:sz w:val="22"/>
          <w:szCs w:val="22"/>
          <w:lang w:val="it-IT"/>
        </w:rPr>
        <w:t xml:space="preserve"> </w:t>
      </w:r>
    </w:p>
    <w:p w14:paraId="37157231" w14:textId="28FB4DE7" w:rsidR="00092FA7" w:rsidRPr="008A3764" w:rsidRDefault="00BF5518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>La delegazione italian</w:t>
      </w:r>
      <w:r w:rsidR="005938A6">
        <w:rPr>
          <w:rFonts w:ascii="Tahoma" w:hAnsi="Tahoma" w:cs="Tahoma"/>
          <w:sz w:val="22"/>
          <w:szCs w:val="22"/>
          <w:lang w:val="it-IT"/>
        </w:rPr>
        <w:t>a</w:t>
      </w:r>
      <w:r w:rsidRPr="008A3764">
        <w:rPr>
          <w:rFonts w:ascii="Tahoma" w:hAnsi="Tahoma" w:cs="Tahoma"/>
          <w:sz w:val="22"/>
          <w:szCs w:val="22"/>
          <w:lang w:val="it-IT"/>
        </w:rPr>
        <w:t xml:space="preserve"> prop</w:t>
      </w:r>
      <w:r w:rsidR="005938A6">
        <w:rPr>
          <w:rFonts w:ascii="Tahoma" w:hAnsi="Tahoma" w:cs="Tahoma"/>
          <w:sz w:val="22"/>
          <w:szCs w:val="22"/>
          <w:lang w:val="it-IT"/>
        </w:rPr>
        <w:t>o</w:t>
      </w:r>
      <w:r w:rsidRPr="008A3764">
        <w:rPr>
          <w:rFonts w:ascii="Tahoma" w:hAnsi="Tahoma" w:cs="Tahoma"/>
          <w:sz w:val="22"/>
          <w:szCs w:val="22"/>
          <w:lang w:val="it-IT"/>
        </w:rPr>
        <w:t>ne il pro</w:t>
      </w:r>
      <w:r w:rsidR="005938A6">
        <w:rPr>
          <w:rFonts w:ascii="Tahoma" w:hAnsi="Tahoma" w:cs="Tahoma"/>
          <w:sz w:val="22"/>
          <w:szCs w:val="22"/>
          <w:lang w:val="it-IT"/>
        </w:rPr>
        <w:t>p</w:t>
      </w:r>
      <w:r w:rsidRPr="008A3764">
        <w:rPr>
          <w:rFonts w:ascii="Tahoma" w:hAnsi="Tahoma" w:cs="Tahoma"/>
          <w:sz w:val="22"/>
          <w:szCs w:val="22"/>
          <w:lang w:val="it-IT"/>
        </w:rPr>
        <w:t xml:space="preserve">rio </w:t>
      </w:r>
      <w:r w:rsidR="005938A6">
        <w:rPr>
          <w:rFonts w:ascii="Tahoma" w:hAnsi="Tahoma" w:cs="Tahoma"/>
          <w:sz w:val="22"/>
          <w:szCs w:val="22"/>
          <w:lang w:val="it-IT"/>
        </w:rPr>
        <w:t>supporto</w:t>
      </w:r>
      <w:r w:rsidRPr="008A3764">
        <w:rPr>
          <w:rFonts w:ascii="Tahoma" w:hAnsi="Tahoma" w:cs="Tahoma"/>
          <w:sz w:val="22"/>
          <w:szCs w:val="22"/>
          <w:lang w:val="it-IT"/>
        </w:rPr>
        <w:t xml:space="preserve"> per una </w:t>
      </w:r>
      <w:r w:rsidR="005938A6" w:rsidRPr="008A3764">
        <w:rPr>
          <w:rFonts w:ascii="Tahoma" w:hAnsi="Tahoma" w:cs="Tahoma"/>
          <w:sz w:val="22"/>
          <w:szCs w:val="22"/>
          <w:lang w:val="it-IT"/>
        </w:rPr>
        <w:t>revisione</w:t>
      </w:r>
      <w:r w:rsidRPr="008A3764">
        <w:rPr>
          <w:rFonts w:ascii="Tahoma" w:hAnsi="Tahoma" w:cs="Tahoma"/>
          <w:sz w:val="22"/>
          <w:szCs w:val="22"/>
          <w:lang w:val="it-IT"/>
        </w:rPr>
        <w:t xml:space="preserve"> dello statuto</w:t>
      </w:r>
      <w:r w:rsidR="00092FA7" w:rsidRPr="008A3764">
        <w:rPr>
          <w:rFonts w:ascii="Tahoma" w:hAnsi="Tahoma" w:cs="Tahoma"/>
          <w:sz w:val="22"/>
          <w:szCs w:val="22"/>
          <w:lang w:val="it-IT"/>
        </w:rPr>
        <w:t xml:space="preserve">. </w:t>
      </w:r>
    </w:p>
    <w:p w14:paraId="4CCA88AF" w14:textId="77777777" w:rsidR="00092FA7" w:rsidRPr="008A3764" w:rsidRDefault="00092FA7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10EA74F9" w14:textId="531C2F13" w:rsidR="00092FA7" w:rsidRPr="008A3764" w:rsidRDefault="00EB3260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>D</w:t>
      </w:r>
      <w:r w:rsidR="00F95A32">
        <w:rPr>
          <w:rFonts w:ascii="Tahoma" w:hAnsi="Tahoma" w:cs="Tahoma"/>
          <w:sz w:val="22"/>
          <w:szCs w:val="22"/>
          <w:lang w:val="it-IT"/>
        </w:rPr>
        <w:t>e</w:t>
      </w:r>
      <w:r w:rsidRPr="008A3764">
        <w:rPr>
          <w:rFonts w:ascii="Tahoma" w:hAnsi="Tahoma" w:cs="Tahoma"/>
          <w:sz w:val="22"/>
          <w:szCs w:val="22"/>
          <w:lang w:val="it-IT"/>
        </w:rPr>
        <w:t>cision</w:t>
      </w:r>
      <w:r w:rsidR="00F95A32">
        <w:rPr>
          <w:rFonts w:ascii="Tahoma" w:hAnsi="Tahoma" w:cs="Tahoma"/>
          <w:sz w:val="22"/>
          <w:szCs w:val="22"/>
          <w:lang w:val="it-IT"/>
        </w:rPr>
        <w:t>e</w:t>
      </w:r>
      <w:r w:rsidRPr="008A3764">
        <w:rPr>
          <w:rFonts w:ascii="Tahoma" w:hAnsi="Tahoma" w:cs="Tahoma"/>
          <w:sz w:val="22"/>
          <w:szCs w:val="22"/>
          <w:lang w:val="it-IT"/>
        </w:rPr>
        <w:t xml:space="preserve">: </w:t>
      </w:r>
      <w:r w:rsidR="00F95A32">
        <w:rPr>
          <w:rFonts w:ascii="Tahoma" w:hAnsi="Tahoma" w:cs="Tahoma"/>
          <w:sz w:val="22"/>
          <w:szCs w:val="22"/>
          <w:lang w:val="it-IT"/>
        </w:rPr>
        <w:t>i partecipanti sono concordi sul principio di prevedere, ad esempio, dei “membri associati</w:t>
      </w:r>
      <w:r w:rsidRPr="008A3764">
        <w:rPr>
          <w:rFonts w:ascii="Tahoma" w:hAnsi="Tahoma" w:cs="Tahoma"/>
          <w:sz w:val="22"/>
          <w:szCs w:val="22"/>
          <w:lang w:val="it-IT"/>
        </w:rPr>
        <w:t>”</w:t>
      </w:r>
      <w:r w:rsidR="00092FA7" w:rsidRPr="008A3764">
        <w:rPr>
          <w:rFonts w:ascii="Tahoma" w:hAnsi="Tahoma" w:cs="Tahoma"/>
          <w:sz w:val="22"/>
          <w:szCs w:val="22"/>
          <w:lang w:val="it-IT"/>
        </w:rPr>
        <w:t xml:space="preserve">.  </w:t>
      </w:r>
    </w:p>
    <w:p w14:paraId="0D962E4E" w14:textId="77777777" w:rsidR="00661D36" w:rsidRPr="008A3764" w:rsidRDefault="00661D36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557B2281" w14:textId="77777777" w:rsidR="00661D36" w:rsidRPr="008A3764" w:rsidRDefault="00661D36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6FE7833B" w14:textId="77777777" w:rsidR="009B13D8" w:rsidRPr="008A3764" w:rsidRDefault="009B13D8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1FA25C81" w14:textId="77777777" w:rsidR="009B13D8" w:rsidRPr="008A3764" w:rsidRDefault="009B13D8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32C39442" w14:textId="6678AC0B" w:rsidR="00661D36" w:rsidRPr="008A3764" w:rsidRDefault="00661D36" w:rsidP="00C95F70">
      <w:pPr>
        <w:pStyle w:val="ListParagraph"/>
        <w:numPr>
          <w:ilvl w:val="0"/>
          <w:numId w:val="10"/>
        </w:numPr>
        <w:ind w:hanging="720"/>
        <w:rPr>
          <w:rFonts w:ascii="Tahoma" w:hAnsi="Tahoma" w:cs="Tahoma"/>
          <w:b/>
          <w:sz w:val="22"/>
          <w:szCs w:val="22"/>
          <w:lang w:val="it-IT"/>
        </w:rPr>
      </w:pPr>
      <w:r w:rsidRPr="008A3764">
        <w:rPr>
          <w:rFonts w:ascii="Tahoma" w:hAnsi="Tahoma" w:cs="Tahoma"/>
          <w:b/>
          <w:sz w:val="22"/>
          <w:szCs w:val="22"/>
          <w:lang w:val="it-IT"/>
        </w:rPr>
        <w:t>Affilia</w:t>
      </w:r>
      <w:r w:rsidR="008B5D26" w:rsidRPr="008A3764">
        <w:rPr>
          <w:rFonts w:ascii="Tahoma" w:hAnsi="Tahoma" w:cs="Tahoma"/>
          <w:b/>
          <w:sz w:val="22"/>
          <w:szCs w:val="22"/>
          <w:lang w:val="it-IT"/>
        </w:rPr>
        <w:t xml:space="preserve">zione dell’UEFS a </w:t>
      </w:r>
      <w:proofErr w:type="spellStart"/>
      <w:r w:rsidR="008B5D26" w:rsidRPr="008A3764">
        <w:rPr>
          <w:rFonts w:ascii="Tahoma" w:hAnsi="Tahoma" w:cs="Tahoma"/>
          <w:b/>
          <w:i/>
          <w:iCs/>
          <w:sz w:val="22"/>
          <w:szCs w:val="22"/>
          <w:lang w:val="it-IT"/>
        </w:rPr>
        <w:t>Cooperative</w:t>
      </w:r>
      <w:r w:rsidR="0028257C" w:rsidRPr="008A3764">
        <w:rPr>
          <w:rFonts w:ascii="Tahoma" w:hAnsi="Tahoma" w:cs="Tahoma"/>
          <w:b/>
          <w:i/>
          <w:iCs/>
          <w:sz w:val="22"/>
          <w:szCs w:val="22"/>
          <w:lang w:val="it-IT"/>
        </w:rPr>
        <w:t>s</w:t>
      </w:r>
      <w:proofErr w:type="spellEnd"/>
      <w:r w:rsidR="008B5D26" w:rsidRPr="008A3764">
        <w:rPr>
          <w:rFonts w:ascii="Tahoma" w:hAnsi="Tahoma" w:cs="Tahoma"/>
          <w:b/>
          <w:i/>
          <w:iCs/>
          <w:sz w:val="22"/>
          <w:szCs w:val="22"/>
          <w:lang w:val="it-IT"/>
        </w:rPr>
        <w:t xml:space="preserve"> Europ</w:t>
      </w:r>
      <w:r w:rsidR="0028257C" w:rsidRPr="008A3764">
        <w:rPr>
          <w:rFonts w:ascii="Tahoma" w:hAnsi="Tahoma" w:cs="Tahoma"/>
          <w:b/>
          <w:i/>
          <w:iCs/>
          <w:sz w:val="22"/>
          <w:szCs w:val="22"/>
          <w:lang w:val="it-IT"/>
        </w:rPr>
        <w:t>e</w:t>
      </w:r>
      <w:r w:rsidR="008B5D26" w:rsidRPr="008A3764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8A3764">
        <w:rPr>
          <w:rFonts w:ascii="Tahoma" w:hAnsi="Tahoma" w:cs="Tahoma"/>
          <w:b/>
          <w:sz w:val="22"/>
          <w:szCs w:val="22"/>
          <w:lang w:val="it-IT"/>
        </w:rPr>
        <w:t>(</w:t>
      </w:r>
      <w:r w:rsidRPr="008A3764">
        <w:rPr>
          <w:rFonts w:ascii="Tahoma" w:hAnsi="Tahoma" w:cs="Tahoma"/>
          <w:b/>
          <w:i/>
          <w:iCs/>
          <w:sz w:val="22"/>
          <w:szCs w:val="22"/>
          <w:lang w:val="it-IT"/>
        </w:rPr>
        <w:t xml:space="preserve">Europe </w:t>
      </w:r>
      <w:proofErr w:type="spellStart"/>
      <w:r w:rsidRPr="008A3764">
        <w:rPr>
          <w:rFonts w:ascii="Tahoma" w:hAnsi="Tahoma" w:cs="Tahoma"/>
          <w:b/>
          <w:i/>
          <w:iCs/>
          <w:sz w:val="22"/>
          <w:szCs w:val="22"/>
          <w:lang w:val="it-IT"/>
        </w:rPr>
        <w:t>Region</w:t>
      </w:r>
      <w:proofErr w:type="spellEnd"/>
      <w:r w:rsidRPr="008A3764">
        <w:rPr>
          <w:rFonts w:ascii="Tahoma" w:hAnsi="Tahoma" w:cs="Tahoma"/>
          <w:b/>
          <w:i/>
          <w:iCs/>
          <w:sz w:val="22"/>
          <w:szCs w:val="22"/>
          <w:lang w:val="it-IT"/>
        </w:rPr>
        <w:t xml:space="preserve"> of the International Cooperative Alliance</w:t>
      </w:r>
      <w:r w:rsidRPr="008A3764">
        <w:rPr>
          <w:rFonts w:ascii="Tahoma" w:hAnsi="Tahoma" w:cs="Tahoma"/>
          <w:b/>
          <w:sz w:val="22"/>
          <w:szCs w:val="22"/>
          <w:lang w:val="it-IT"/>
        </w:rPr>
        <w:t>).</w:t>
      </w:r>
    </w:p>
    <w:p w14:paraId="141B8830" w14:textId="77777777" w:rsidR="00661D36" w:rsidRPr="008A3764" w:rsidRDefault="00661D36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7F44559A" w14:textId="57DE7DDC" w:rsidR="00767FDD" w:rsidRPr="008A3764" w:rsidRDefault="008B4F84" w:rsidP="00525209">
      <w:pPr>
        <w:jc w:val="both"/>
        <w:rPr>
          <w:rFonts w:ascii="Tahoma" w:hAnsi="Tahoma" w:cs="Tahoma"/>
          <w:b/>
          <w:sz w:val="22"/>
          <w:szCs w:val="22"/>
          <w:lang w:val="it-IT"/>
        </w:rPr>
      </w:pPr>
      <w:r w:rsidRPr="008A3764">
        <w:rPr>
          <w:rFonts w:ascii="Tahoma" w:hAnsi="Tahoma" w:cs="Tahoma"/>
          <w:b/>
          <w:sz w:val="22"/>
          <w:szCs w:val="22"/>
          <w:lang w:val="it-IT"/>
        </w:rPr>
        <w:t xml:space="preserve">Vedi nota di riunione no. </w:t>
      </w:r>
      <w:r w:rsidR="00767FDD" w:rsidRPr="008A3764">
        <w:rPr>
          <w:rFonts w:ascii="Tahoma" w:hAnsi="Tahoma" w:cs="Tahoma"/>
          <w:b/>
          <w:sz w:val="22"/>
          <w:szCs w:val="22"/>
          <w:lang w:val="it-IT"/>
        </w:rPr>
        <w:t xml:space="preserve">P5. </w:t>
      </w:r>
      <w:r w:rsidR="0028257C">
        <w:rPr>
          <w:rFonts w:ascii="Tahoma" w:hAnsi="Tahoma" w:cs="Tahoma"/>
          <w:b/>
          <w:sz w:val="22"/>
          <w:szCs w:val="22"/>
          <w:lang w:val="it-IT"/>
        </w:rPr>
        <w:t xml:space="preserve">RAPPORTO ANNUALE DI </w:t>
      </w:r>
      <w:r w:rsidR="0028257C" w:rsidRPr="008A3764">
        <w:rPr>
          <w:rFonts w:ascii="Tahoma" w:hAnsi="Tahoma" w:cs="Tahoma"/>
          <w:b/>
          <w:i/>
          <w:iCs/>
          <w:sz w:val="22"/>
          <w:szCs w:val="22"/>
          <w:lang w:val="it-IT"/>
        </w:rPr>
        <w:t>COOPERATIVES EUROPE</w:t>
      </w:r>
      <w:r w:rsidR="0028257C">
        <w:rPr>
          <w:rFonts w:ascii="Tahoma" w:hAnsi="Tahoma" w:cs="Tahoma"/>
          <w:b/>
          <w:sz w:val="22"/>
          <w:szCs w:val="22"/>
          <w:lang w:val="it-IT"/>
        </w:rPr>
        <w:t xml:space="preserve"> </w:t>
      </w:r>
    </w:p>
    <w:p w14:paraId="7B94EFAD" w14:textId="77777777" w:rsidR="00661D36" w:rsidRPr="008A3764" w:rsidRDefault="00661D36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1BBBAE12" w14:textId="6EAD6D8B" w:rsidR="00661D36" w:rsidRPr="008A3764" w:rsidRDefault="0028257C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>Già da diversi anni l</w:t>
      </w:r>
      <w:r w:rsidR="009B13D8" w:rsidRPr="008A3764">
        <w:rPr>
          <w:rFonts w:ascii="Tahoma" w:hAnsi="Tahoma" w:cs="Tahoma"/>
          <w:sz w:val="22"/>
          <w:szCs w:val="22"/>
          <w:lang w:val="it-IT"/>
        </w:rPr>
        <w:t>’</w:t>
      </w:r>
      <w:r w:rsidR="00661D36" w:rsidRPr="008A3764">
        <w:rPr>
          <w:rFonts w:ascii="Tahoma" w:hAnsi="Tahoma" w:cs="Tahoma"/>
          <w:sz w:val="22"/>
          <w:szCs w:val="22"/>
          <w:lang w:val="it-IT"/>
        </w:rPr>
        <w:t>UE</w:t>
      </w:r>
      <w:r>
        <w:rPr>
          <w:rFonts w:ascii="Tahoma" w:hAnsi="Tahoma" w:cs="Tahoma"/>
          <w:sz w:val="22"/>
          <w:szCs w:val="22"/>
          <w:lang w:val="it-IT"/>
        </w:rPr>
        <w:t>F</w:t>
      </w:r>
      <w:r w:rsidR="00661D36" w:rsidRPr="008A3764">
        <w:rPr>
          <w:rFonts w:ascii="Tahoma" w:hAnsi="Tahoma" w:cs="Tahoma"/>
          <w:sz w:val="22"/>
          <w:szCs w:val="22"/>
          <w:lang w:val="it-IT"/>
        </w:rPr>
        <w:t xml:space="preserve">S </w:t>
      </w:r>
      <w:r w:rsidRPr="008A3764">
        <w:rPr>
          <w:rFonts w:ascii="Tahoma" w:hAnsi="Tahoma" w:cs="Tahoma"/>
          <w:sz w:val="22"/>
          <w:szCs w:val="22"/>
          <w:lang w:val="it-IT"/>
        </w:rPr>
        <w:t xml:space="preserve">è membro di </w:t>
      </w:r>
      <w:proofErr w:type="spellStart"/>
      <w:r w:rsidRPr="008A3764">
        <w:rPr>
          <w:rFonts w:ascii="Tahoma" w:hAnsi="Tahoma" w:cs="Tahoma"/>
          <w:i/>
          <w:iCs/>
          <w:sz w:val="22"/>
          <w:szCs w:val="22"/>
          <w:lang w:val="it-IT"/>
        </w:rPr>
        <w:t>C</w:t>
      </w:r>
      <w:r w:rsidR="001C45F5" w:rsidRPr="008A3764">
        <w:rPr>
          <w:rFonts w:ascii="Tahoma" w:hAnsi="Tahoma" w:cs="Tahoma"/>
          <w:i/>
          <w:iCs/>
          <w:sz w:val="22"/>
          <w:szCs w:val="22"/>
          <w:lang w:val="it-IT"/>
        </w:rPr>
        <w:t>ooperatives</w:t>
      </w:r>
      <w:proofErr w:type="spellEnd"/>
      <w:r w:rsidR="00661D36" w:rsidRPr="008A3764">
        <w:rPr>
          <w:rFonts w:ascii="Tahoma" w:hAnsi="Tahoma" w:cs="Tahoma"/>
          <w:i/>
          <w:iCs/>
          <w:sz w:val="22"/>
          <w:szCs w:val="22"/>
          <w:lang w:val="it-IT"/>
        </w:rPr>
        <w:t xml:space="preserve"> Europe</w:t>
      </w:r>
      <w:r>
        <w:rPr>
          <w:rFonts w:ascii="Tahoma" w:hAnsi="Tahoma" w:cs="Tahoma"/>
          <w:sz w:val="22"/>
          <w:szCs w:val="22"/>
          <w:lang w:val="it-IT"/>
        </w:rPr>
        <w:t xml:space="preserve">, la cui quota parte è però pagata da </w:t>
      </w:r>
      <w:r w:rsidR="009B13D8" w:rsidRPr="008A3764">
        <w:rPr>
          <w:rFonts w:ascii="Tahoma" w:hAnsi="Tahoma" w:cs="Tahoma"/>
          <w:sz w:val="22"/>
          <w:szCs w:val="22"/>
          <w:lang w:val="it-IT"/>
        </w:rPr>
        <w:t>OPHACO</w:t>
      </w:r>
      <w:r w:rsidR="00661D36" w:rsidRPr="008A3764">
        <w:rPr>
          <w:rFonts w:ascii="Tahoma" w:hAnsi="Tahoma" w:cs="Tahoma"/>
          <w:sz w:val="22"/>
          <w:szCs w:val="22"/>
          <w:lang w:val="it-IT"/>
        </w:rPr>
        <w:t xml:space="preserve">. </w:t>
      </w:r>
    </w:p>
    <w:p w14:paraId="0A11A383" w14:textId="77777777" w:rsidR="00EA3B7C" w:rsidRPr="008A3764" w:rsidRDefault="00EA3B7C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61BA8A31" w14:textId="20CDB422" w:rsidR="00661D36" w:rsidRPr="008A3764" w:rsidRDefault="0028257C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 xml:space="preserve">Il Segretario generale sottolinea che </w:t>
      </w:r>
      <w:r w:rsidR="006D061E" w:rsidRPr="008A3764">
        <w:rPr>
          <w:rFonts w:ascii="Tahoma" w:hAnsi="Tahoma" w:cs="Tahoma"/>
          <w:sz w:val="22"/>
          <w:szCs w:val="22"/>
          <w:lang w:val="it-IT"/>
        </w:rPr>
        <w:t>questo modo di operare non è otti</w:t>
      </w:r>
      <w:r w:rsidR="006D061E">
        <w:rPr>
          <w:rFonts w:ascii="Tahoma" w:hAnsi="Tahoma" w:cs="Tahoma"/>
          <w:sz w:val="22"/>
          <w:szCs w:val="22"/>
          <w:lang w:val="it-IT"/>
        </w:rPr>
        <w:t>male in quanto si pongono i seguenti problemi</w:t>
      </w:r>
      <w:r w:rsidR="009B13D8" w:rsidRPr="008A3764">
        <w:rPr>
          <w:rFonts w:ascii="Tahoma" w:hAnsi="Tahoma" w:cs="Tahoma"/>
          <w:sz w:val="22"/>
          <w:szCs w:val="22"/>
          <w:lang w:val="it-IT"/>
        </w:rPr>
        <w:t>:</w:t>
      </w:r>
    </w:p>
    <w:p w14:paraId="4C545D15" w14:textId="6AD9EC7C" w:rsidR="00661D36" w:rsidRPr="008A3764" w:rsidRDefault="006D061E" w:rsidP="00EA3B7C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 xml:space="preserve">Chi deve partecipare all’Assemblea generale di </w:t>
      </w:r>
      <w:proofErr w:type="spellStart"/>
      <w:r w:rsidR="00661D36" w:rsidRPr="008A3764">
        <w:rPr>
          <w:rFonts w:ascii="Tahoma" w:hAnsi="Tahoma" w:cs="Tahoma"/>
          <w:i/>
          <w:iCs/>
          <w:sz w:val="22"/>
          <w:szCs w:val="22"/>
          <w:lang w:val="it-IT"/>
        </w:rPr>
        <w:t>Cooperatives</w:t>
      </w:r>
      <w:proofErr w:type="spellEnd"/>
      <w:r w:rsidR="00661D36" w:rsidRPr="008A3764">
        <w:rPr>
          <w:rFonts w:ascii="Tahoma" w:hAnsi="Tahoma" w:cs="Tahoma"/>
          <w:i/>
          <w:iCs/>
          <w:sz w:val="22"/>
          <w:szCs w:val="22"/>
          <w:lang w:val="it-IT"/>
        </w:rPr>
        <w:t xml:space="preserve"> Europe</w:t>
      </w:r>
      <w:r w:rsidR="00661D36" w:rsidRPr="008A3764">
        <w:rPr>
          <w:rFonts w:ascii="Tahoma" w:hAnsi="Tahoma" w:cs="Tahoma"/>
          <w:sz w:val="22"/>
          <w:szCs w:val="22"/>
          <w:lang w:val="it-IT"/>
        </w:rPr>
        <w:t xml:space="preserve">: </w:t>
      </w:r>
      <w:r w:rsidRPr="008A3764">
        <w:rPr>
          <w:rFonts w:ascii="Tahoma" w:hAnsi="Tahoma" w:cs="Tahoma"/>
          <w:sz w:val="22"/>
          <w:szCs w:val="22"/>
          <w:lang w:val="it-IT"/>
        </w:rPr>
        <w:t>l’organiz</w:t>
      </w:r>
      <w:r>
        <w:rPr>
          <w:rFonts w:ascii="Tahoma" w:hAnsi="Tahoma" w:cs="Tahoma"/>
          <w:sz w:val="22"/>
          <w:szCs w:val="22"/>
          <w:lang w:val="it-IT"/>
        </w:rPr>
        <w:t>z</w:t>
      </w:r>
      <w:r w:rsidRPr="008A3764">
        <w:rPr>
          <w:rFonts w:ascii="Tahoma" w:hAnsi="Tahoma" w:cs="Tahoma"/>
          <w:sz w:val="22"/>
          <w:szCs w:val="22"/>
          <w:lang w:val="it-IT"/>
        </w:rPr>
        <w:t>azio</w:t>
      </w:r>
      <w:r>
        <w:rPr>
          <w:rFonts w:ascii="Tahoma" w:hAnsi="Tahoma" w:cs="Tahoma"/>
          <w:sz w:val="22"/>
          <w:szCs w:val="22"/>
          <w:lang w:val="it-IT"/>
        </w:rPr>
        <w:t xml:space="preserve">ne membro (UEFS) o l’organizzazione che paga </w:t>
      </w:r>
      <w:r w:rsidR="00661D36" w:rsidRPr="008A3764">
        <w:rPr>
          <w:rFonts w:ascii="Tahoma" w:hAnsi="Tahoma" w:cs="Tahoma"/>
          <w:sz w:val="22"/>
          <w:szCs w:val="22"/>
          <w:lang w:val="it-IT"/>
        </w:rPr>
        <w:t>(OPHACO)?</w:t>
      </w:r>
    </w:p>
    <w:p w14:paraId="5B83BBF4" w14:textId="11DAFB34" w:rsidR="00661D36" w:rsidRPr="008A3764" w:rsidRDefault="006D061E" w:rsidP="00EA3B7C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>Chi decide in merito alla continuità dell’adesione:</w:t>
      </w:r>
      <w:proofErr w:type="gramStart"/>
      <w:r>
        <w:rPr>
          <w:rFonts w:ascii="Tahoma" w:hAnsi="Tahoma" w:cs="Tahoma"/>
          <w:sz w:val="22"/>
          <w:szCs w:val="22"/>
          <w:lang w:val="it-IT"/>
        </w:rPr>
        <w:t xml:space="preserve"> </w:t>
      </w:r>
      <w:r w:rsidRPr="008A3764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gramEnd"/>
      <w:r w:rsidRPr="0039505F">
        <w:rPr>
          <w:rFonts w:ascii="Tahoma" w:hAnsi="Tahoma" w:cs="Tahoma"/>
          <w:sz w:val="22"/>
          <w:szCs w:val="22"/>
          <w:lang w:val="it-IT"/>
        </w:rPr>
        <w:t>l’organiz</w:t>
      </w:r>
      <w:r>
        <w:rPr>
          <w:rFonts w:ascii="Tahoma" w:hAnsi="Tahoma" w:cs="Tahoma"/>
          <w:sz w:val="22"/>
          <w:szCs w:val="22"/>
          <w:lang w:val="it-IT"/>
        </w:rPr>
        <w:t>z</w:t>
      </w:r>
      <w:r w:rsidRPr="0039505F">
        <w:rPr>
          <w:rFonts w:ascii="Tahoma" w:hAnsi="Tahoma" w:cs="Tahoma"/>
          <w:sz w:val="22"/>
          <w:szCs w:val="22"/>
          <w:lang w:val="it-IT"/>
        </w:rPr>
        <w:t>azio</w:t>
      </w:r>
      <w:r>
        <w:rPr>
          <w:rFonts w:ascii="Tahoma" w:hAnsi="Tahoma" w:cs="Tahoma"/>
          <w:sz w:val="22"/>
          <w:szCs w:val="22"/>
          <w:lang w:val="it-IT"/>
        </w:rPr>
        <w:t xml:space="preserve">ne membro (UEFS) o l’organizzazione che paga </w:t>
      </w:r>
      <w:r w:rsidRPr="0039505F">
        <w:rPr>
          <w:rFonts w:ascii="Tahoma" w:hAnsi="Tahoma" w:cs="Tahoma"/>
          <w:sz w:val="22"/>
          <w:szCs w:val="22"/>
          <w:lang w:val="it-IT"/>
        </w:rPr>
        <w:t>(OPHACO</w:t>
      </w:r>
      <w:r w:rsidRPr="008A3764" w:rsidDel="006D061E">
        <w:rPr>
          <w:rFonts w:ascii="Tahoma" w:hAnsi="Tahoma" w:cs="Tahoma"/>
          <w:sz w:val="22"/>
          <w:szCs w:val="22"/>
          <w:lang w:val="it-IT"/>
        </w:rPr>
        <w:t xml:space="preserve"> </w:t>
      </w:r>
      <w:r w:rsidR="00661D36" w:rsidRPr="008A3764">
        <w:rPr>
          <w:rFonts w:ascii="Tahoma" w:hAnsi="Tahoma" w:cs="Tahoma"/>
          <w:sz w:val="22"/>
          <w:szCs w:val="22"/>
          <w:lang w:val="it-IT"/>
        </w:rPr>
        <w:t>)?</w:t>
      </w:r>
    </w:p>
    <w:p w14:paraId="67CE6ADC" w14:textId="77777777" w:rsidR="005128AE" w:rsidRPr="008A3764" w:rsidRDefault="005128AE" w:rsidP="005128AE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74E67759" w14:textId="44DD66DE" w:rsidR="005128AE" w:rsidRPr="008A3764" w:rsidRDefault="006D061E" w:rsidP="005128AE">
      <w:pPr>
        <w:jc w:val="both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 xml:space="preserve">Il Segretario generale ha recentemente avuto un incontro con </w:t>
      </w:r>
      <w:proofErr w:type="spellStart"/>
      <w:r w:rsidR="00160473" w:rsidRPr="008A3764">
        <w:rPr>
          <w:rFonts w:ascii="Tahoma" w:hAnsi="Tahoma" w:cs="Tahoma"/>
          <w:i/>
          <w:iCs/>
          <w:sz w:val="22"/>
          <w:szCs w:val="22"/>
          <w:lang w:val="it-IT"/>
        </w:rPr>
        <w:t>Cooperatives</w:t>
      </w:r>
      <w:proofErr w:type="spellEnd"/>
      <w:r w:rsidR="00160473" w:rsidRPr="008A3764">
        <w:rPr>
          <w:rFonts w:ascii="Tahoma" w:hAnsi="Tahoma" w:cs="Tahoma"/>
          <w:i/>
          <w:iCs/>
          <w:sz w:val="22"/>
          <w:szCs w:val="22"/>
          <w:lang w:val="it-IT"/>
        </w:rPr>
        <w:t xml:space="preserve"> Europe</w:t>
      </w:r>
      <w:r w:rsidR="00160473" w:rsidRPr="008A3764">
        <w:rPr>
          <w:rFonts w:ascii="Tahoma" w:hAnsi="Tahoma" w:cs="Tahoma"/>
          <w:sz w:val="22"/>
          <w:szCs w:val="22"/>
          <w:lang w:val="it-IT"/>
        </w:rPr>
        <w:t xml:space="preserve">, </w:t>
      </w:r>
      <w:r w:rsidRPr="008A3764">
        <w:rPr>
          <w:rFonts w:ascii="Tahoma" w:hAnsi="Tahoma" w:cs="Tahoma"/>
          <w:sz w:val="22"/>
          <w:szCs w:val="22"/>
          <w:lang w:val="it-IT"/>
        </w:rPr>
        <w:t>d</w:t>
      </w:r>
      <w:r>
        <w:rPr>
          <w:rFonts w:ascii="Tahoma" w:hAnsi="Tahoma" w:cs="Tahoma"/>
          <w:sz w:val="22"/>
          <w:szCs w:val="22"/>
          <w:lang w:val="it-IT"/>
        </w:rPr>
        <w:t>a cui si traggono le seguenti conclusioni</w:t>
      </w:r>
      <w:r w:rsidR="005128AE" w:rsidRPr="008A3764">
        <w:rPr>
          <w:rFonts w:ascii="Tahoma" w:hAnsi="Tahoma" w:cs="Tahoma"/>
          <w:sz w:val="22"/>
          <w:szCs w:val="22"/>
          <w:lang w:val="it-IT"/>
        </w:rPr>
        <w:t>:</w:t>
      </w:r>
    </w:p>
    <w:p w14:paraId="487D9415" w14:textId="7CC032EE" w:rsidR="005128AE" w:rsidRPr="008A3764" w:rsidRDefault="006D061E" w:rsidP="005128AE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 w:val="it-IT"/>
        </w:rPr>
      </w:pPr>
      <w:proofErr w:type="spellStart"/>
      <w:r w:rsidRPr="008A3764">
        <w:rPr>
          <w:rFonts w:ascii="Tahoma" w:hAnsi="Tahoma" w:cs="Tahoma"/>
          <w:i/>
          <w:iCs/>
          <w:sz w:val="22"/>
          <w:szCs w:val="22"/>
          <w:lang w:val="it-IT"/>
        </w:rPr>
        <w:t>Cooperatives</w:t>
      </w:r>
      <w:proofErr w:type="spellEnd"/>
      <w:r w:rsidRPr="008A3764">
        <w:rPr>
          <w:rFonts w:ascii="Tahoma" w:hAnsi="Tahoma" w:cs="Tahoma"/>
          <w:i/>
          <w:iCs/>
          <w:sz w:val="22"/>
          <w:szCs w:val="22"/>
          <w:lang w:val="it-IT"/>
        </w:rPr>
        <w:t xml:space="preserve"> Europe</w:t>
      </w:r>
      <w:r w:rsidRPr="008A3764">
        <w:rPr>
          <w:rFonts w:ascii="Tahoma" w:hAnsi="Tahoma" w:cs="Tahoma"/>
          <w:sz w:val="22"/>
          <w:szCs w:val="22"/>
          <w:lang w:val="it-IT"/>
        </w:rPr>
        <w:t xml:space="preserve"> ha dei buoni contatti con le istituzioni europee  </w:t>
      </w:r>
    </w:p>
    <w:p w14:paraId="14A6C21F" w14:textId="577A569D" w:rsidR="005128AE" w:rsidRPr="008A3764" w:rsidRDefault="006D061E" w:rsidP="005128AE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 w:val="it-IT"/>
        </w:rPr>
      </w:pPr>
      <w:proofErr w:type="spellStart"/>
      <w:r w:rsidRPr="008A3764">
        <w:rPr>
          <w:rFonts w:ascii="Tahoma" w:hAnsi="Tahoma" w:cs="Tahoma"/>
          <w:i/>
          <w:iCs/>
          <w:sz w:val="22"/>
          <w:szCs w:val="22"/>
          <w:lang w:val="it-IT"/>
        </w:rPr>
        <w:t>Cooperatives</w:t>
      </w:r>
      <w:proofErr w:type="spellEnd"/>
      <w:r w:rsidRPr="008A3764">
        <w:rPr>
          <w:rFonts w:ascii="Tahoma" w:hAnsi="Tahoma" w:cs="Tahoma"/>
          <w:i/>
          <w:iCs/>
          <w:sz w:val="22"/>
          <w:szCs w:val="22"/>
          <w:lang w:val="it-IT"/>
        </w:rPr>
        <w:t xml:space="preserve"> Europe</w:t>
      </w:r>
      <w:r w:rsidRPr="008A3764">
        <w:rPr>
          <w:rFonts w:ascii="Tahoma" w:hAnsi="Tahoma" w:cs="Tahoma"/>
          <w:sz w:val="22"/>
          <w:szCs w:val="22"/>
          <w:lang w:val="it-IT"/>
        </w:rPr>
        <w:t xml:space="preserve"> </w:t>
      </w:r>
      <w:r w:rsidR="00571DA1" w:rsidRPr="008A3764">
        <w:rPr>
          <w:rFonts w:ascii="Tahoma" w:hAnsi="Tahoma" w:cs="Tahoma"/>
          <w:sz w:val="22"/>
          <w:szCs w:val="22"/>
          <w:lang w:val="it-IT"/>
        </w:rPr>
        <w:t>dispo</w:t>
      </w:r>
      <w:r w:rsidRPr="008A3764">
        <w:rPr>
          <w:rFonts w:ascii="Tahoma" w:hAnsi="Tahoma" w:cs="Tahoma"/>
          <w:sz w:val="22"/>
          <w:szCs w:val="22"/>
          <w:lang w:val="it-IT"/>
        </w:rPr>
        <w:t>ne di una vasta rete di organizzazioni cooperative in Europa che oper</w:t>
      </w:r>
      <w:r>
        <w:rPr>
          <w:rFonts w:ascii="Tahoma" w:hAnsi="Tahoma" w:cs="Tahoma"/>
          <w:sz w:val="22"/>
          <w:szCs w:val="22"/>
          <w:lang w:val="it-IT"/>
        </w:rPr>
        <w:t>ano in diversi settori</w:t>
      </w:r>
      <w:r w:rsidR="005128AE" w:rsidRPr="008A3764">
        <w:rPr>
          <w:rFonts w:ascii="Tahoma" w:hAnsi="Tahoma" w:cs="Tahoma"/>
          <w:sz w:val="22"/>
          <w:szCs w:val="22"/>
          <w:lang w:val="it-IT"/>
        </w:rPr>
        <w:t xml:space="preserve">; </w:t>
      </w:r>
    </w:p>
    <w:p w14:paraId="5C71E698" w14:textId="0B4A255B" w:rsidR="005128AE" w:rsidRPr="008A3764" w:rsidRDefault="006D061E" w:rsidP="005128AE">
      <w:pPr>
        <w:jc w:val="both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>Questi contatti possono potenzialmente riv</w:t>
      </w:r>
      <w:r>
        <w:rPr>
          <w:rFonts w:ascii="Tahoma" w:hAnsi="Tahoma" w:cs="Tahoma"/>
          <w:sz w:val="22"/>
          <w:szCs w:val="22"/>
          <w:lang w:val="it-IT"/>
        </w:rPr>
        <w:t>e</w:t>
      </w:r>
      <w:r w:rsidRPr="008A3764">
        <w:rPr>
          <w:rFonts w:ascii="Tahoma" w:hAnsi="Tahoma" w:cs="Tahoma"/>
          <w:sz w:val="22"/>
          <w:szCs w:val="22"/>
          <w:lang w:val="it-IT"/>
        </w:rPr>
        <w:t>l</w:t>
      </w:r>
      <w:r>
        <w:rPr>
          <w:rFonts w:ascii="Tahoma" w:hAnsi="Tahoma" w:cs="Tahoma"/>
          <w:sz w:val="22"/>
          <w:szCs w:val="22"/>
          <w:lang w:val="it-IT"/>
        </w:rPr>
        <w:t>a</w:t>
      </w:r>
      <w:r w:rsidRPr="008A3764">
        <w:rPr>
          <w:rFonts w:ascii="Tahoma" w:hAnsi="Tahoma" w:cs="Tahoma"/>
          <w:sz w:val="22"/>
          <w:szCs w:val="22"/>
          <w:lang w:val="it-IT"/>
        </w:rPr>
        <w:t>rsi prezio</w:t>
      </w:r>
      <w:r>
        <w:rPr>
          <w:rFonts w:ascii="Tahoma" w:hAnsi="Tahoma" w:cs="Tahoma"/>
          <w:sz w:val="22"/>
          <w:szCs w:val="22"/>
          <w:lang w:val="it-IT"/>
        </w:rPr>
        <w:t>s</w:t>
      </w:r>
      <w:r w:rsidRPr="008A3764">
        <w:rPr>
          <w:rFonts w:ascii="Tahoma" w:hAnsi="Tahoma" w:cs="Tahoma"/>
          <w:sz w:val="22"/>
          <w:szCs w:val="22"/>
          <w:lang w:val="it-IT"/>
        </w:rPr>
        <w:t>i per la nostra</w:t>
      </w:r>
      <w:r>
        <w:rPr>
          <w:rFonts w:ascii="Tahoma" w:hAnsi="Tahoma" w:cs="Tahoma"/>
          <w:sz w:val="22"/>
          <w:szCs w:val="22"/>
          <w:lang w:val="it-IT"/>
        </w:rPr>
        <w:t xml:space="preserve"> </w:t>
      </w:r>
      <w:r w:rsidRPr="008A3764">
        <w:rPr>
          <w:rFonts w:ascii="Tahoma" w:hAnsi="Tahoma" w:cs="Tahoma"/>
          <w:sz w:val="22"/>
          <w:szCs w:val="22"/>
          <w:lang w:val="it-IT"/>
        </w:rPr>
        <w:t xml:space="preserve">piccola </w:t>
      </w:r>
      <w:r>
        <w:rPr>
          <w:rFonts w:ascii="Tahoma" w:hAnsi="Tahoma" w:cs="Tahoma"/>
          <w:sz w:val="22"/>
          <w:szCs w:val="22"/>
          <w:lang w:val="it-IT"/>
        </w:rPr>
        <w:t>organizzazione.</w:t>
      </w:r>
      <w:r w:rsidR="005128AE" w:rsidRPr="008A3764">
        <w:rPr>
          <w:rFonts w:ascii="Tahoma" w:hAnsi="Tahoma" w:cs="Tahoma"/>
          <w:sz w:val="22"/>
          <w:szCs w:val="22"/>
          <w:lang w:val="it-IT"/>
        </w:rPr>
        <w:t xml:space="preserve"> </w:t>
      </w:r>
    </w:p>
    <w:p w14:paraId="18A82C10" w14:textId="77777777" w:rsidR="00661D36" w:rsidRPr="008A3764" w:rsidRDefault="00661D36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06AF294C" w14:textId="4E900A68" w:rsidR="00EA3B7C" w:rsidRPr="008A3764" w:rsidRDefault="00EA3B7C" w:rsidP="008A3764">
      <w:pPr>
        <w:jc w:val="both"/>
        <w:rPr>
          <w:rFonts w:ascii="Tahoma" w:hAnsi="Tahoma" w:cs="Tahoma"/>
          <w:sz w:val="22"/>
          <w:szCs w:val="22"/>
          <w:lang w:val="it-IT"/>
        </w:rPr>
      </w:pPr>
      <w:proofErr w:type="spellStart"/>
      <w:r w:rsidRPr="008A3764">
        <w:rPr>
          <w:rFonts w:ascii="Tahoma" w:hAnsi="Tahoma" w:cs="Tahoma"/>
          <w:sz w:val="22"/>
          <w:szCs w:val="22"/>
          <w:lang w:val="it-IT"/>
        </w:rPr>
        <w:lastRenderedPageBreak/>
        <w:t>Bonichon</w:t>
      </w:r>
      <w:proofErr w:type="spellEnd"/>
      <w:r w:rsidRPr="008A3764">
        <w:rPr>
          <w:rFonts w:ascii="Tahoma" w:hAnsi="Tahoma" w:cs="Tahoma"/>
          <w:sz w:val="22"/>
          <w:szCs w:val="22"/>
          <w:lang w:val="it-IT"/>
        </w:rPr>
        <w:t xml:space="preserve"> </w:t>
      </w:r>
      <w:r w:rsidR="006D061E" w:rsidRPr="008A3764">
        <w:rPr>
          <w:rFonts w:ascii="Tahoma" w:hAnsi="Tahoma" w:cs="Tahoma"/>
          <w:sz w:val="22"/>
          <w:szCs w:val="22"/>
          <w:lang w:val="it-IT"/>
        </w:rPr>
        <w:t>è dell’idea che la quota parte de</w:t>
      </w:r>
      <w:r w:rsidR="006D061E">
        <w:rPr>
          <w:rFonts w:ascii="Tahoma" w:hAnsi="Tahoma" w:cs="Tahoma"/>
          <w:sz w:val="22"/>
          <w:szCs w:val="22"/>
          <w:lang w:val="it-IT"/>
        </w:rPr>
        <w:t>bba essere pagata dal</w:t>
      </w:r>
      <w:r w:rsidR="006D061E" w:rsidRPr="0039505F">
        <w:rPr>
          <w:rFonts w:ascii="Tahoma" w:hAnsi="Tahoma" w:cs="Tahoma"/>
          <w:sz w:val="22"/>
          <w:szCs w:val="22"/>
          <w:lang w:val="it-IT"/>
        </w:rPr>
        <w:t>l’organiz</w:t>
      </w:r>
      <w:r w:rsidR="006D061E">
        <w:rPr>
          <w:rFonts w:ascii="Tahoma" w:hAnsi="Tahoma" w:cs="Tahoma"/>
          <w:sz w:val="22"/>
          <w:szCs w:val="22"/>
          <w:lang w:val="it-IT"/>
        </w:rPr>
        <w:t>z</w:t>
      </w:r>
      <w:r w:rsidR="006D061E" w:rsidRPr="0039505F">
        <w:rPr>
          <w:rFonts w:ascii="Tahoma" w:hAnsi="Tahoma" w:cs="Tahoma"/>
          <w:sz w:val="22"/>
          <w:szCs w:val="22"/>
          <w:lang w:val="it-IT"/>
        </w:rPr>
        <w:t>azio</w:t>
      </w:r>
      <w:r w:rsidR="006D061E">
        <w:rPr>
          <w:rFonts w:ascii="Tahoma" w:hAnsi="Tahoma" w:cs="Tahoma"/>
          <w:sz w:val="22"/>
          <w:szCs w:val="22"/>
          <w:lang w:val="it-IT"/>
        </w:rPr>
        <w:t>ne membro. Propone di provare per un anno.</w:t>
      </w:r>
    </w:p>
    <w:p w14:paraId="08D00707" w14:textId="77777777" w:rsidR="00590B22" w:rsidRPr="008A3764" w:rsidRDefault="00590B22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2FAA56C9" w14:textId="78EFBAF4" w:rsidR="00590B22" w:rsidRPr="008A3764" w:rsidRDefault="0091545E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 xml:space="preserve">Salmi </w:t>
      </w:r>
      <w:r w:rsidR="006D061E" w:rsidRPr="008A3764">
        <w:rPr>
          <w:rFonts w:ascii="Tahoma" w:hAnsi="Tahoma" w:cs="Tahoma"/>
          <w:sz w:val="22"/>
          <w:szCs w:val="22"/>
          <w:lang w:val="it-IT"/>
        </w:rPr>
        <w:t>chiede qual è il valore aggiunto per l’UEFS</w:t>
      </w:r>
      <w:r w:rsidRPr="008A3764">
        <w:rPr>
          <w:rFonts w:ascii="Tahoma" w:hAnsi="Tahoma" w:cs="Tahoma"/>
          <w:sz w:val="22"/>
          <w:szCs w:val="22"/>
          <w:lang w:val="it-IT"/>
        </w:rPr>
        <w:t xml:space="preserve">. </w:t>
      </w:r>
    </w:p>
    <w:p w14:paraId="34D01C2F" w14:textId="77777777" w:rsidR="005128AE" w:rsidRPr="008A3764" w:rsidRDefault="005128AE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2ED615A3" w14:textId="01A29E33" w:rsidR="005128AE" w:rsidRPr="008A3764" w:rsidRDefault="006D061E" w:rsidP="008A3764">
      <w:pPr>
        <w:jc w:val="both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>G</w:t>
      </w:r>
      <w:r w:rsidR="005128AE" w:rsidRPr="008A3764">
        <w:rPr>
          <w:rFonts w:ascii="Tahoma" w:hAnsi="Tahoma" w:cs="Tahoma"/>
          <w:sz w:val="22"/>
          <w:szCs w:val="22"/>
          <w:lang w:val="it-IT"/>
        </w:rPr>
        <w:t xml:space="preserve">izzi </w:t>
      </w:r>
      <w:r w:rsidRPr="008A3764">
        <w:rPr>
          <w:rFonts w:ascii="Tahoma" w:hAnsi="Tahoma" w:cs="Tahoma"/>
          <w:sz w:val="22"/>
          <w:szCs w:val="22"/>
          <w:lang w:val="it-IT"/>
        </w:rPr>
        <w:t>propine di pensare alle organizzazioni con le quali do</w:t>
      </w:r>
      <w:r>
        <w:rPr>
          <w:rFonts w:ascii="Tahoma" w:hAnsi="Tahoma" w:cs="Tahoma"/>
          <w:sz w:val="22"/>
          <w:szCs w:val="22"/>
          <w:lang w:val="it-IT"/>
        </w:rPr>
        <w:t>b</w:t>
      </w:r>
      <w:r w:rsidRPr="008A3764">
        <w:rPr>
          <w:rFonts w:ascii="Tahoma" w:hAnsi="Tahoma" w:cs="Tahoma"/>
          <w:sz w:val="22"/>
          <w:szCs w:val="22"/>
          <w:lang w:val="it-IT"/>
        </w:rPr>
        <w:t>biamo mantenere dei contatti e</w:t>
      </w:r>
      <w:r>
        <w:rPr>
          <w:rFonts w:ascii="Tahoma" w:hAnsi="Tahoma" w:cs="Tahoma"/>
          <w:sz w:val="22"/>
          <w:szCs w:val="22"/>
          <w:lang w:val="it-IT"/>
        </w:rPr>
        <w:t xml:space="preserve"> di</w:t>
      </w:r>
      <w:r w:rsidRPr="008A3764">
        <w:rPr>
          <w:rFonts w:ascii="Tahoma" w:hAnsi="Tahoma" w:cs="Tahoma"/>
          <w:sz w:val="22"/>
          <w:szCs w:val="22"/>
          <w:lang w:val="it-IT"/>
        </w:rPr>
        <w:t xml:space="preserve"> prendere u</w:t>
      </w:r>
      <w:r>
        <w:rPr>
          <w:rFonts w:ascii="Tahoma" w:hAnsi="Tahoma" w:cs="Tahoma"/>
          <w:sz w:val="22"/>
          <w:szCs w:val="22"/>
          <w:lang w:val="it-IT"/>
        </w:rPr>
        <w:t>na decisione alla nostra prossima riunione.</w:t>
      </w:r>
    </w:p>
    <w:p w14:paraId="6608CA88" w14:textId="18FCD1F7" w:rsidR="00FD5470" w:rsidRPr="008A3764" w:rsidRDefault="006D061E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 xml:space="preserve">Cita anche </w:t>
      </w:r>
      <w:proofErr w:type="spellStart"/>
      <w:r w:rsidR="008E2FD0" w:rsidRPr="008A3764">
        <w:rPr>
          <w:rFonts w:ascii="Tahoma" w:hAnsi="Tahoma" w:cs="Tahoma"/>
          <w:sz w:val="22"/>
          <w:szCs w:val="22"/>
          <w:lang w:val="it-IT"/>
        </w:rPr>
        <w:t>Federsanita</w:t>
      </w:r>
      <w:proofErr w:type="spellEnd"/>
      <w:r w:rsidR="00584AB0" w:rsidRPr="008A3764">
        <w:rPr>
          <w:rFonts w:ascii="Tahoma" w:hAnsi="Tahoma" w:cs="Tahoma"/>
          <w:sz w:val="22"/>
          <w:szCs w:val="22"/>
          <w:lang w:val="it-IT"/>
        </w:rPr>
        <w:t xml:space="preserve">. </w:t>
      </w:r>
    </w:p>
    <w:p w14:paraId="7A4EA5B5" w14:textId="77777777" w:rsidR="0091545E" w:rsidRPr="008A3764" w:rsidRDefault="0091545E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36381CF2" w14:textId="3333606C" w:rsidR="0091545E" w:rsidRPr="008A3764" w:rsidRDefault="00EB3260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>D</w:t>
      </w:r>
      <w:r w:rsidR="006D061E" w:rsidRPr="008A3764">
        <w:rPr>
          <w:rFonts w:ascii="Tahoma" w:hAnsi="Tahoma" w:cs="Tahoma"/>
          <w:sz w:val="22"/>
          <w:szCs w:val="22"/>
          <w:lang w:val="it-IT"/>
        </w:rPr>
        <w:t>e</w:t>
      </w:r>
      <w:r w:rsidRPr="008A3764">
        <w:rPr>
          <w:rFonts w:ascii="Tahoma" w:hAnsi="Tahoma" w:cs="Tahoma"/>
          <w:sz w:val="22"/>
          <w:szCs w:val="22"/>
          <w:lang w:val="it-IT"/>
        </w:rPr>
        <w:t>cision</w:t>
      </w:r>
      <w:r w:rsidR="006D061E" w:rsidRPr="008A3764">
        <w:rPr>
          <w:rFonts w:ascii="Tahoma" w:hAnsi="Tahoma" w:cs="Tahoma"/>
          <w:sz w:val="22"/>
          <w:szCs w:val="22"/>
          <w:lang w:val="it-IT"/>
        </w:rPr>
        <w:t>e</w:t>
      </w:r>
      <w:r w:rsidR="0091545E" w:rsidRPr="008A3764">
        <w:rPr>
          <w:rFonts w:ascii="Tahoma" w:hAnsi="Tahoma" w:cs="Tahoma"/>
          <w:sz w:val="22"/>
          <w:szCs w:val="22"/>
          <w:lang w:val="it-IT"/>
        </w:rPr>
        <w:t xml:space="preserve">: </w:t>
      </w:r>
      <w:r w:rsidR="006D061E" w:rsidRPr="008A3764">
        <w:rPr>
          <w:rFonts w:ascii="Tahoma" w:hAnsi="Tahoma" w:cs="Tahoma"/>
          <w:sz w:val="22"/>
          <w:szCs w:val="22"/>
          <w:lang w:val="it-IT"/>
        </w:rPr>
        <w:t xml:space="preserve">il Segretario generale esaminerà le attività di </w:t>
      </w:r>
      <w:proofErr w:type="spellStart"/>
      <w:r w:rsidR="006D061E" w:rsidRPr="008A3764">
        <w:rPr>
          <w:rFonts w:ascii="Tahoma" w:hAnsi="Tahoma" w:cs="Tahoma"/>
          <w:i/>
          <w:iCs/>
          <w:sz w:val="22"/>
          <w:szCs w:val="22"/>
          <w:lang w:val="it-IT"/>
        </w:rPr>
        <w:t>Cooperatives</w:t>
      </w:r>
      <w:proofErr w:type="spellEnd"/>
      <w:r w:rsidR="006D061E" w:rsidRPr="008A3764">
        <w:rPr>
          <w:rFonts w:ascii="Tahoma" w:hAnsi="Tahoma" w:cs="Tahoma"/>
          <w:i/>
          <w:iCs/>
          <w:sz w:val="22"/>
          <w:szCs w:val="22"/>
          <w:lang w:val="it-IT"/>
        </w:rPr>
        <w:t xml:space="preserve"> Europe</w:t>
      </w:r>
      <w:r w:rsidR="006D061E" w:rsidRPr="008A3764">
        <w:rPr>
          <w:rFonts w:ascii="Tahoma" w:hAnsi="Tahoma" w:cs="Tahoma"/>
          <w:sz w:val="22"/>
          <w:szCs w:val="22"/>
          <w:lang w:val="it-IT"/>
        </w:rPr>
        <w:t xml:space="preserve"> e stilerà un rapporto</w:t>
      </w:r>
      <w:r w:rsidR="006D061E">
        <w:rPr>
          <w:rFonts w:ascii="Tahoma" w:hAnsi="Tahoma" w:cs="Tahoma"/>
          <w:sz w:val="22"/>
          <w:szCs w:val="22"/>
          <w:lang w:val="it-IT"/>
        </w:rPr>
        <w:t xml:space="preserve"> </w:t>
      </w:r>
      <w:r w:rsidR="006D061E" w:rsidRPr="008A3764">
        <w:rPr>
          <w:rFonts w:ascii="Tahoma" w:hAnsi="Tahoma" w:cs="Tahoma"/>
          <w:sz w:val="22"/>
          <w:szCs w:val="22"/>
          <w:lang w:val="it-IT"/>
        </w:rPr>
        <w:t>affinché gli amministratori possano va</w:t>
      </w:r>
      <w:r w:rsidR="006D061E">
        <w:rPr>
          <w:rFonts w:ascii="Tahoma" w:hAnsi="Tahoma" w:cs="Tahoma"/>
          <w:sz w:val="22"/>
          <w:szCs w:val="22"/>
          <w:lang w:val="it-IT"/>
        </w:rPr>
        <w:t>l</w:t>
      </w:r>
      <w:r w:rsidR="006D061E" w:rsidRPr="008A3764">
        <w:rPr>
          <w:rFonts w:ascii="Tahoma" w:hAnsi="Tahoma" w:cs="Tahoma"/>
          <w:sz w:val="22"/>
          <w:szCs w:val="22"/>
          <w:lang w:val="it-IT"/>
        </w:rPr>
        <w:t>utare il valo</w:t>
      </w:r>
      <w:r w:rsidR="006D061E">
        <w:rPr>
          <w:rFonts w:ascii="Tahoma" w:hAnsi="Tahoma" w:cs="Tahoma"/>
          <w:sz w:val="22"/>
          <w:szCs w:val="22"/>
          <w:lang w:val="it-IT"/>
        </w:rPr>
        <w:t>r</w:t>
      </w:r>
      <w:r w:rsidR="006D061E" w:rsidRPr="008A3764">
        <w:rPr>
          <w:rFonts w:ascii="Tahoma" w:hAnsi="Tahoma" w:cs="Tahoma"/>
          <w:sz w:val="22"/>
          <w:szCs w:val="22"/>
          <w:lang w:val="it-IT"/>
        </w:rPr>
        <w:t>e aggiunto apportat</w:t>
      </w:r>
      <w:r w:rsidR="006D061E">
        <w:rPr>
          <w:rFonts w:ascii="Tahoma" w:hAnsi="Tahoma" w:cs="Tahoma"/>
          <w:sz w:val="22"/>
          <w:szCs w:val="22"/>
          <w:lang w:val="it-IT"/>
        </w:rPr>
        <w:t>o dall’adesione</w:t>
      </w:r>
      <w:r w:rsidR="005128AE" w:rsidRPr="008A3764">
        <w:rPr>
          <w:rFonts w:ascii="Tahoma" w:hAnsi="Tahoma" w:cs="Tahoma"/>
          <w:sz w:val="22"/>
          <w:szCs w:val="22"/>
          <w:lang w:val="it-IT"/>
        </w:rPr>
        <w:t xml:space="preserve">. </w:t>
      </w:r>
    </w:p>
    <w:p w14:paraId="21BB4410" w14:textId="77777777" w:rsidR="00584AB0" w:rsidRPr="008A3764" w:rsidRDefault="00584AB0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282ECC9E" w14:textId="77777777" w:rsidR="00584AB0" w:rsidRPr="008A3764" w:rsidRDefault="00584AB0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266C82B8" w14:textId="03006869" w:rsidR="00584AB0" w:rsidRPr="008A3764" w:rsidRDefault="00584AB0" w:rsidP="00584AB0">
      <w:pPr>
        <w:rPr>
          <w:rFonts w:ascii="Tahoma" w:hAnsi="Tahoma" w:cs="Tahoma"/>
          <w:b/>
          <w:sz w:val="22"/>
          <w:szCs w:val="22"/>
          <w:lang w:val="it-IT"/>
        </w:rPr>
      </w:pPr>
      <w:r w:rsidRPr="008A3764">
        <w:rPr>
          <w:rFonts w:ascii="Tahoma" w:hAnsi="Tahoma" w:cs="Tahoma"/>
          <w:b/>
          <w:sz w:val="22"/>
          <w:szCs w:val="22"/>
          <w:lang w:val="it-IT"/>
        </w:rPr>
        <w:t>6</w:t>
      </w:r>
      <w:r w:rsidRPr="008A3764">
        <w:rPr>
          <w:rFonts w:ascii="Tahoma" w:hAnsi="Tahoma" w:cs="Tahoma"/>
          <w:b/>
          <w:sz w:val="22"/>
          <w:szCs w:val="22"/>
          <w:lang w:val="it-IT"/>
        </w:rPr>
        <w:tab/>
      </w:r>
      <w:r w:rsidR="006D061E" w:rsidRPr="008A3764">
        <w:rPr>
          <w:rFonts w:ascii="Tahoma" w:hAnsi="Tahoma" w:cs="Tahoma"/>
          <w:b/>
          <w:bCs/>
          <w:spacing w:val="-2"/>
          <w:sz w:val="22"/>
          <w:szCs w:val="22"/>
          <w:lang w:val="it-IT"/>
        </w:rPr>
        <w:t>Il nuovo sito Internet</w:t>
      </w:r>
      <w:r w:rsidR="006D061E" w:rsidRPr="008A3764">
        <w:rPr>
          <w:rFonts w:ascii="Tahoma" w:hAnsi="Tahoma" w:cs="Tahoma"/>
          <w:spacing w:val="-2"/>
          <w:sz w:val="22"/>
          <w:szCs w:val="22"/>
          <w:lang w:val="it-IT"/>
        </w:rPr>
        <w:t xml:space="preserve"> </w:t>
      </w:r>
      <w:r w:rsidRPr="008A3764">
        <w:rPr>
          <w:rFonts w:ascii="Tahoma" w:hAnsi="Tahoma" w:cs="Tahoma"/>
          <w:b/>
          <w:sz w:val="22"/>
          <w:szCs w:val="22"/>
          <w:lang w:val="it-IT"/>
        </w:rPr>
        <w:t>eurosocialpharma.org.</w:t>
      </w:r>
    </w:p>
    <w:p w14:paraId="2BDFA4F6" w14:textId="77777777" w:rsidR="00584AB0" w:rsidRPr="008A3764" w:rsidRDefault="00584AB0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3DC83C39" w14:textId="4DFDCC5D" w:rsidR="00584AB0" w:rsidRPr="008A3764" w:rsidRDefault="008B4F84" w:rsidP="00525209">
      <w:pPr>
        <w:jc w:val="both"/>
        <w:rPr>
          <w:rFonts w:ascii="Tahoma" w:hAnsi="Tahoma" w:cs="Tahoma"/>
          <w:b/>
          <w:sz w:val="22"/>
          <w:szCs w:val="22"/>
          <w:lang w:val="it-IT"/>
        </w:rPr>
      </w:pPr>
      <w:r w:rsidRPr="008A3764">
        <w:rPr>
          <w:rFonts w:ascii="Tahoma" w:hAnsi="Tahoma" w:cs="Tahoma"/>
          <w:b/>
          <w:sz w:val="22"/>
          <w:szCs w:val="22"/>
          <w:lang w:val="it-IT"/>
        </w:rPr>
        <w:t xml:space="preserve">Vedi nota di riunione no. </w:t>
      </w:r>
      <w:r w:rsidR="00767FDD" w:rsidRPr="008A3764">
        <w:rPr>
          <w:rFonts w:ascii="Tahoma" w:hAnsi="Tahoma" w:cs="Tahoma"/>
          <w:b/>
          <w:sz w:val="22"/>
          <w:szCs w:val="22"/>
          <w:lang w:val="it-IT"/>
        </w:rPr>
        <w:t>6. eurosocialpharma.org</w:t>
      </w:r>
      <w:r w:rsidR="00182B3D" w:rsidRPr="008A3764">
        <w:rPr>
          <w:rFonts w:ascii="Tahoma" w:hAnsi="Tahoma" w:cs="Tahoma"/>
          <w:b/>
          <w:sz w:val="22"/>
          <w:szCs w:val="22"/>
          <w:lang w:val="it-IT"/>
        </w:rPr>
        <w:t xml:space="preserve"> (+ </w:t>
      </w:r>
      <w:r w:rsidR="003571D9">
        <w:rPr>
          <w:rFonts w:ascii="Tahoma" w:hAnsi="Tahoma" w:cs="Tahoma"/>
          <w:b/>
          <w:sz w:val="22"/>
          <w:szCs w:val="22"/>
          <w:lang w:val="it-IT"/>
        </w:rPr>
        <w:t>allegati</w:t>
      </w:r>
      <w:r w:rsidR="00182B3D" w:rsidRPr="008A3764">
        <w:rPr>
          <w:rFonts w:ascii="Tahoma" w:hAnsi="Tahoma" w:cs="Tahoma"/>
          <w:b/>
          <w:sz w:val="22"/>
          <w:szCs w:val="22"/>
          <w:lang w:val="it-IT"/>
        </w:rPr>
        <w:t>)</w:t>
      </w:r>
    </w:p>
    <w:p w14:paraId="45BB1BCA" w14:textId="77777777" w:rsidR="00767FDD" w:rsidRPr="008A3764" w:rsidRDefault="00767FDD" w:rsidP="0052520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6AE87314" w14:textId="082A20AF" w:rsidR="00182B3D" w:rsidRPr="00B75B06" w:rsidRDefault="003571D9" w:rsidP="008A3764">
      <w:pPr>
        <w:jc w:val="both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 xml:space="preserve">L’ufficio del segretario generale ha preso contatti con l’attuale provider del sito </w:t>
      </w:r>
      <w:r w:rsidR="00182B3D" w:rsidRPr="008A3764">
        <w:rPr>
          <w:rFonts w:ascii="Tahoma" w:hAnsi="Tahoma" w:cs="Tahoma"/>
          <w:sz w:val="22"/>
          <w:szCs w:val="22"/>
          <w:lang w:val="it-IT"/>
        </w:rPr>
        <w:t xml:space="preserve">www.eurosocialpharma.org. </w:t>
      </w:r>
      <w:r>
        <w:rPr>
          <w:rFonts w:ascii="Tahoma" w:hAnsi="Tahoma" w:cs="Tahoma"/>
          <w:sz w:val="22"/>
          <w:szCs w:val="22"/>
          <w:lang w:val="it-IT"/>
        </w:rPr>
        <w:t xml:space="preserve">Il sito attuale è ancora in funzione ma non è più possibile aggiornarlo. </w:t>
      </w:r>
      <w:r w:rsidRPr="00B75B06">
        <w:rPr>
          <w:rFonts w:ascii="Tahoma" w:hAnsi="Tahoma" w:cs="Tahoma"/>
          <w:sz w:val="22"/>
          <w:szCs w:val="22"/>
          <w:lang w:val="it-IT"/>
        </w:rPr>
        <w:t xml:space="preserve">Il nostro provider ci ha </w:t>
      </w:r>
      <w:r w:rsidRPr="008A3764">
        <w:rPr>
          <w:rFonts w:ascii="Tahoma" w:hAnsi="Tahoma" w:cs="Tahoma"/>
          <w:sz w:val="22"/>
          <w:szCs w:val="22"/>
          <w:lang w:val="it-IT"/>
        </w:rPr>
        <w:t>inviato un preventivo</w:t>
      </w:r>
      <w:r w:rsidRPr="00B75B06">
        <w:rPr>
          <w:rFonts w:ascii="Tahoma" w:hAnsi="Tahoma" w:cs="Tahoma"/>
          <w:sz w:val="22"/>
          <w:szCs w:val="22"/>
          <w:lang w:val="it-IT"/>
        </w:rPr>
        <w:t xml:space="preserve">. </w:t>
      </w:r>
      <w:r w:rsidRPr="008A3764">
        <w:rPr>
          <w:rFonts w:ascii="Tahoma" w:hAnsi="Tahoma" w:cs="Tahoma"/>
          <w:sz w:val="22"/>
          <w:szCs w:val="22"/>
          <w:lang w:val="it-IT"/>
        </w:rPr>
        <w:t>Sono stati contattanti anche altri provider e i preventivi pervenuti sono allegat</w:t>
      </w:r>
      <w:r>
        <w:rPr>
          <w:rFonts w:ascii="Tahoma" w:hAnsi="Tahoma" w:cs="Tahoma"/>
          <w:sz w:val="22"/>
          <w:szCs w:val="22"/>
          <w:lang w:val="it-IT"/>
        </w:rPr>
        <w:t>i</w:t>
      </w:r>
      <w:r w:rsidRPr="008A3764">
        <w:rPr>
          <w:rFonts w:ascii="Tahoma" w:hAnsi="Tahoma" w:cs="Tahoma"/>
          <w:sz w:val="22"/>
          <w:szCs w:val="22"/>
          <w:lang w:val="it-IT"/>
        </w:rPr>
        <w:t xml:space="preserve"> alla nota di ri</w:t>
      </w:r>
      <w:r>
        <w:rPr>
          <w:rFonts w:ascii="Tahoma" w:hAnsi="Tahoma" w:cs="Tahoma"/>
          <w:sz w:val="22"/>
          <w:szCs w:val="22"/>
          <w:lang w:val="it-IT"/>
        </w:rPr>
        <w:t>unione</w:t>
      </w:r>
      <w:r w:rsidR="00182B3D" w:rsidRPr="00B75B06">
        <w:rPr>
          <w:rFonts w:ascii="Tahoma" w:hAnsi="Tahoma" w:cs="Tahoma"/>
          <w:sz w:val="22"/>
          <w:szCs w:val="22"/>
          <w:lang w:val="it-IT"/>
        </w:rPr>
        <w:t>.</w:t>
      </w:r>
    </w:p>
    <w:p w14:paraId="7293C62A" w14:textId="77777777" w:rsidR="00182B3D" w:rsidRPr="00B75B06" w:rsidRDefault="00182B3D" w:rsidP="00182B3D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2A263BDC" w14:textId="77860996" w:rsidR="00182B3D" w:rsidRPr="008A3764" w:rsidRDefault="003571D9" w:rsidP="00182B3D">
      <w:pPr>
        <w:jc w:val="both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>Il prezzo (inve</w:t>
      </w:r>
      <w:r>
        <w:rPr>
          <w:rFonts w:ascii="Tahoma" w:hAnsi="Tahoma" w:cs="Tahoma"/>
          <w:sz w:val="22"/>
          <w:szCs w:val="22"/>
          <w:lang w:val="it-IT"/>
        </w:rPr>
        <w:t>s</w:t>
      </w:r>
      <w:r w:rsidRPr="008A3764">
        <w:rPr>
          <w:rFonts w:ascii="Tahoma" w:hAnsi="Tahoma" w:cs="Tahoma"/>
          <w:sz w:val="22"/>
          <w:szCs w:val="22"/>
          <w:lang w:val="it-IT"/>
        </w:rPr>
        <w:t xml:space="preserve">timento) di 3 provider varia tra </w:t>
      </w:r>
      <w:r w:rsidR="00182B3D" w:rsidRPr="008A3764">
        <w:rPr>
          <w:rFonts w:ascii="Tahoma" w:hAnsi="Tahoma" w:cs="Tahoma"/>
          <w:sz w:val="22"/>
          <w:szCs w:val="22"/>
          <w:lang w:val="it-IT"/>
        </w:rPr>
        <w:t>6750 EUR e 8250 EUR</w:t>
      </w:r>
      <w:r w:rsidR="009F4F41" w:rsidRPr="008A3764">
        <w:rPr>
          <w:rFonts w:ascii="Tahoma" w:hAnsi="Tahoma" w:cs="Tahoma"/>
          <w:sz w:val="22"/>
          <w:szCs w:val="22"/>
          <w:lang w:val="it-IT"/>
        </w:rPr>
        <w:t xml:space="preserve">. </w:t>
      </w:r>
    </w:p>
    <w:p w14:paraId="17D3317A" w14:textId="6C90D43D" w:rsidR="009F4F41" w:rsidRPr="008A3764" w:rsidRDefault="003571D9" w:rsidP="00182B3D">
      <w:pPr>
        <w:jc w:val="both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 xml:space="preserve">Il preventivo del provider </w:t>
      </w:r>
      <w:proofErr w:type="spellStart"/>
      <w:r w:rsidR="009F4F41" w:rsidRPr="008A3764">
        <w:rPr>
          <w:rFonts w:ascii="Tahoma" w:hAnsi="Tahoma" w:cs="Tahoma"/>
          <w:sz w:val="22"/>
          <w:szCs w:val="22"/>
          <w:lang w:val="it-IT"/>
        </w:rPr>
        <w:t>Dataconnect</w:t>
      </w:r>
      <w:proofErr w:type="spellEnd"/>
      <w:r w:rsidR="009F4F41" w:rsidRPr="008A3764">
        <w:rPr>
          <w:rFonts w:ascii="Tahoma" w:hAnsi="Tahoma" w:cs="Tahoma"/>
          <w:sz w:val="22"/>
          <w:szCs w:val="22"/>
          <w:lang w:val="it-IT"/>
        </w:rPr>
        <w:t xml:space="preserve"> </w:t>
      </w:r>
      <w:r w:rsidRPr="008A3764">
        <w:rPr>
          <w:rFonts w:ascii="Tahoma" w:hAnsi="Tahoma" w:cs="Tahoma"/>
          <w:sz w:val="22"/>
          <w:szCs w:val="22"/>
          <w:lang w:val="it-IT"/>
        </w:rPr>
        <w:t>è di</w:t>
      </w:r>
      <w:r w:rsidR="009F4F41" w:rsidRPr="008A3764">
        <w:rPr>
          <w:rFonts w:ascii="Tahoma" w:hAnsi="Tahoma" w:cs="Tahoma"/>
          <w:sz w:val="22"/>
          <w:szCs w:val="22"/>
          <w:lang w:val="it-IT"/>
        </w:rPr>
        <w:t xml:space="preserve"> 1000-1500 EUR. </w:t>
      </w:r>
    </w:p>
    <w:p w14:paraId="1C1DE4E6" w14:textId="77777777" w:rsidR="009F4F41" w:rsidRPr="008A3764" w:rsidRDefault="009F4F41" w:rsidP="00182B3D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41E2FB49" w14:textId="1AB8BF86" w:rsidR="009F4F41" w:rsidRPr="008A3764" w:rsidRDefault="009F4F41" w:rsidP="00182B3D">
      <w:pPr>
        <w:jc w:val="both"/>
        <w:rPr>
          <w:rFonts w:ascii="Tahoma" w:hAnsi="Tahoma" w:cs="Tahoma"/>
          <w:sz w:val="22"/>
          <w:szCs w:val="22"/>
          <w:lang w:val="it-IT"/>
        </w:rPr>
      </w:pPr>
      <w:r w:rsidRPr="008A3764">
        <w:rPr>
          <w:rFonts w:ascii="Tahoma" w:hAnsi="Tahoma" w:cs="Tahoma"/>
          <w:sz w:val="22"/>
          <w:szCs w:val="22"/>
          <w:lang w:val="it-IT"/>
        </w:rPr>
        <w:t>D</w:t>
      </w:r>
      <w:r w:rsidR="003571D9" w:rsidRPr="008A3764">
        <w:rPr>
          <w:rFonts w:ascii="Tahoma" w:hAnsi="Tahoma" w:cs="Tahoma"/>
          <w:sz w:val="22"/>
          <w:szCs w:val="22"/>
          <w:lang w:val="it-IT"/>
        </w:rPr>
        <w:t>e</w:t>
      </w:r>
      <w:r w:rsidRPr="008A3764">
        <w:rPr>
          <w:rFonts w:ascii="Tahoma" w:hAnsi="Tahoma" w:cs="Tahoma"/>
          <w:sz w:val="22"/>
          <w:szCs w:val="22"/>
          <w:lang w:val="it-IT"/>
        </w:rPr>
        <w:t>cision</w:t>
      </w:r>
      <w:r w:rsidR="003571D9" w:rsidRPr="008A3764">
        <w:rPr>
          <w:rFonts w:ascii="Tahoma" w:hAnsi="Tahoma" w:cs="Tahoma"/>
          <w:sz w:val="22"/>
          <w:szCs w:val="22"/>
          <w:lang w:val="it-IT"/>
        </w:rPr>
        <w:t>e</w:t>
      </w:r>
      <w:r w:rsidRPr="008A3764">
        <w:rPr>
          <w:rFonts w:ascii="Tahoma" w:hAnsi="Tahoma" w:cs="Tahoma"/>
          <w:sz w:val="22"/>
          <w:szCs w:val="22"/>
          <w:lang w:val="it-IT"/>
        </w:rPr>
        <w:t xml:space="preserve">: </w:t>
      </w:r>
      <w:r w:rsidR="003571D9" w:rsidRPr="008A3764">
        <w:rPr>
          <w:rFonts w:ascii="Tahoma" w:hAnsi="Tahoma" w:cs="Tahoma"/>
          <w:sz w:val="22"/>
          <w:szCs w:val="22"/>
          <w:lang w:val="it-IT"/>
        </w:rPr>
        <w:t xml:space="preserve">l’appalto sarà dato a </w:t>
      </w:r>
      <w:proofErr w:type="spellStart"/>
      <w:r w:rsidRPr="008A3764">
        <w:rPr>
          <w:rFonts w:ascii="Tahoma" w:hAnsi="Tahoma" w:cs="Tahoma"/>
          <w:sz w:val="22"/>
          <w:szCs w:val="22"/>
          <w:lang w:val="it-IT"/>
        </w:rPr>
        <w:t>Dataconnect</w:t>
      </w:r>
      <w:proofErr w:type="spellEnd"/>
      <w:r w:rsidRPr="008A3764">
        <w:rPr>
          <w:rFonts w:ascii="Tahoma" w:hAnsi="Tahoma" w:cs="Tahoma"/>
          <w:sz w:val="22"/>
          <w:szCs w:val="22"/>
          <w:lang w:val="it-IT"/>
        </w:rPr>
        <w:t xml:space="preserve"> </w:t>
      </w:r>
      <w:r w:rsidR="003571D9" w:rsidRPr="008A3764">
        <w:rPr>
          <w:rFonts w:ascii="Tahoma" w:hAnsi="Tahoma" w:cs="Tahoma"/>
          <w:sz w:val="22"/>
          <w:szCs w:val="22"/>
          <w:lang w:val="it-IT"/>
        </w:rPr>
        <w:t>in consi</w:t>
      </w:r>
      <w:r w:rsidR="003571D9">
        <w:rPr>
          <w:rFonts w:ascii="Tahoma" w:hAnsi="Tahoma" w:cs="Tahoma"/>
          <w:sz w:val="22"/>
          <w:szCs w:val="22"/>
          <w:lang w:val="it-IT"/>
        </w:rPr>
        <w:t>d</w:t>
      </w:r>
      <w:r w:rsidR="003571D9" w:rsidRPr="008A3764">
        <w:rPr>
          <w:rFonts w:ascii="Tahoma" w:hAnsi="Tahoma" w:cs="Tahoma"/>
          <w:sz w:val="22"/>
          <w:szCs w:val="22"/>
          <w:lang w:val="it-IT"/>
        </w:rPr>
        <w:t>erazione dell’ottimo</w:t>
      </w:r>
      <w:r w:rsidR="003571D9">
        <w:rPr>
          <w:rFonts w:ascii="Tahoma" w:hAnsi="Tahoma" w:cs="Tahoma"/>
          <w:sz w:val="22"/>
          <w:szCs w:val="22"/>
          <w:lang w:val="it-IT"/>
        </w:rPr>
        <w:t xml:space="preserve"> </w:t>
      </w:r>
      <w:r w:rsidR="003571D9" w:rsidRPr="008A3764">
        <w:rPr>
          <w:rFonts w:ascii="Tahoma" w:hAnsi="Tahoma" w:cs="Tahoma"/>
          <w:sz w:val="22"/>
          <w:szCs w:val="22"/>
          <w:lang w:val="it-IT"/>
        </w:rPr>
        <w:t>prezzo e delle referenze forni</w:t>
      </w:r>
      <w:r w:rsidR="003571D9">
        <w:rPr>
          <w:rFonts w:ascii="Tahoma" w:hAnsi="Tahoma" w:cs="Tahoma"/>
          <w:sz w:val="22"/>
          <w:szCs w:val="22"/>
          <w:lang w:val="it-IT"/>
        </w:rPr>
        <w:t xml:space="preserve">te dal provider. </w:t>
      </w:r>
      <w:r w:rsidRPr="008A3764">
        <w:rPr>
          <w:rFonts w:ascii="Tahoma" w:hAnsi="Tahoma" w:cs="Tahoma"/>
          <w:sz w:val="22"/>
          <w:szCs w:val="22"/>
          <w:lang w:val="it-IT"/>
        </w:rPr>
        <w:t xml:space="preserve"> </w:t>
      </w:r>
    </w:p>
    <w:p w14:paraId="3BCEEE0C" w14:textId="77777777" w:rsidR="00D2288B" w:rsidRPr="008A3764" w:rsidRDefault="00D2288B" w:rsidP="00182B3D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0C8F03A0" w14:textId="77777777" w:rsidR="00D2288B" w:rsidRPr="008A3764" w:rsidRDefault="00D2288B" w:rsidP="00182B3D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658ACC9E" w14:textId="358E45C3" w:rsidR="00D2288B" w:rsidRPr="008A3764" w:rsidRDefault="00D2288B" w:rsidP="00D2288B">
      <w:pPr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  <w:r w:rsidRPr="008A3764">
        <w:rPr>
          <w:rFonts w:ascii="Tahoma" w:hAnsi="Tahoma" w:cs="Tahoma"/>
          <w:b/>
          <w:bCs/>
          <w:sz w:val="22"/>
          <w:szCs w:val="22"/>
          <w:lang w:val="it-IT"/>
        </w:rPr>
        <w:t>7</w:t>
      </w:r>
      <w:r w:rsidRPr="008A3764">
        <w:rPr>
          <w:rFonts w:ascii="Tahoma" w:hAnsi="Tahoma" w:cs="Tahoma"/>
          <w:b/>
          <w:bCs/>
          <w:sz w:val="22"/>
          <w:szCs w:val="22"/>
          <w:lang w:val="it-IT"/>
        </w:rPr>
        <w:tab/>
      </w:r>
      <w:r w:rsidR="003571D9" w:rsidRPr="008A3764">
        <w:rPr>
          <w:rFonts w:ascii="Tahoma" w:hAnsi="Tahoma" w:cs="Tahoma"/>
          <w:b/>
          <w:bCs/>
          <w:sz w:val="22"/>
          <w:szCs w:val="22"/>
          <w:lang w:val="it-IT"/>
        </w:rPr>
        <w:t>Argomento 1: Canale di distribuzione dei farmaci</w:t>
      </w:r>
      <w:r w:rsidRPr="008A3764">
        <w:rPr>
          <w:rFonts w:ascii="Tahoma" w:hAnsi="Tahoma" w:cs="Tahoma"/>
          <w:b/>
          <w:bCs/>
          <w:sz w:val="22"/>
          <w:szCs w:val="22"/>
          <w:lang w:val="it-IT"/>
        </w:rPr>
        <w:t xml:space="preserve">.  </w:t>
      </w:r>
    </w:p>
    <w:p w14:paraId="18D8ABC8" w14:textId="77777777" w:rsidR="00D2288B" w:rsidRPr="008A3764" w:rsidRDefault="00D2288B" w:rsidP="00D2288B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4B42DE17" w14:textId="2E17294D" w:rsidR="00D2288B" w:rsidRPr="008A3764" w:rsidRDefault="003571D9" w:rsidP="00D2288B">
      <w:pPr>
        <w:jc w:val="both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Questo argomento sarà sviluppato ulteriormente</w:t>
      </w:r>
      <w:r w:rsidR="00D2288B" w:rsidRPr="008A3764">
        <w:rPr>
          <w:rFonts w:ascii="Tahoma" w:hAnsi="Tahoma" w:cs="Tahoma"/>
          <w:sz w:val="22"/>
          <w:szCs w:val="22"/>
          <w:lang w:val="it-IT"/>
        </w:rPr>
        <w:t xml:space="preserve">. </w:t>
      </w:r>
    </w:p>
    <w:p w14:paraId="5F4EE84D" w14:textId="77777777" w:rsidR="00D2288B" w:rsidRPr="008A3764" w:rsidRDefault="00D2288B" w:rsidP="00D2288B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7132CAE7" w14:textId="77777777" w:rsidR="00D2288B" w:rsidRPr="008A3764" w:rsidRDefault="00D2288B" w:rsidP="00D2288B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449F0690" w14:textId="4998322F" w:rsidR="00D2288B" w:rsidRPr="008A3764" w:rsidRDefault="00D2288B" w:rsidP="00D2288B">
      <w:pPr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  <w:r w:rsidRPr="008A3764">
        <w:rPr>
          <w:rFonts w:ascii="Tahoma" w:hAnsi="Tahoma" w:cs="Tahoma"/>
          <w:b/>
          <w:bCs/>
          <w:sz w:val="22"/>
          <w:szCs w:val="22"/>
          <w:lang w:val="it-IT"/>
        </w:rPr>
        <w:t>8</w:t>
      </w:r>
      <w:r w:rsidRPr="008A3764">
        <w:rPr>
          <w:rFonts w:ascii="Tahoma" w:hAnsi="Tahoma" w:cs="Tahoma"/>
          <w:b/>
          <w:bCs/>
          <w:sz w:val="22"/>
          <w:szCs w:val="22"/>
          <w:lang w:val="it-IT"/>
        </w:rPr>
        <w:tab/>
      </w:r>
      <w:r w:rsidR="003571D9" w:rsidRPr="008A3764">
        <w:rPr>
          <w:rFonts w:ascii="Tahoma" w:hAnsi="Tahoma" w:cs="Tahoma"/>
          <w:b/>
          <w:bCs/>
          <w:sz w:val="22"/>
          <w:szCs w:val="22"/>
          <w:lang w:val="it-IT"/>
        </w:rPr>
        <w:t>Varie ed eventuali</w:t>
      </w:r>
      <w:r w:rsidRPr="008A3764">
        <w:rPr>
          <w:rFonts w:ascii="Tahoma" w:hAnsi="Tahoma" w:cs="Tahoma"/>
          <w:b/>
          <w:bCs/>
          <w:sz w:val="22"/>
          <w:szCs w:val="22"/>
          <w:lang w:val="it-IT"/>
        </w:rPr>
        <w:t>.</w:t>
      </w:r>
    </w:p>
    <w:p w14:paraId="23CBABE3" w14:textId="77777777" w:rsidR="00D2288B" w:rsidRPr="008A3764" w:rsidRDefault="00D2288B" w:rsidP="00182B3D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578DFAAE" w14:textId="6ECA0C4A" w:rsidR="00D2288B" w:rsidRPr="008A3764" w:rsidRDefault="003571D9" w:rsidP="00182B3D">
      <w:pPr>
        <w:jc w:val="both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Nessuna</w:t>
      </w:r>
      <w:r w:rsidR="00D2288B" w:rsidRPr="008A3764">
        <w:rPr>
          <w:rFonts w:ascii="Tahoma" w:hAnsi="Tahoma" w:cs="Tahoma"/>
          <w:sz w:val="22"/>
          <w:szCs w:val="22"/>
          <w:lang w:val="it-IT"/>
        </w:rPr>
        <w:t>.</w:t>
      </w:r>
    </w:p>
    <w:sectPr w:rsidR="00D2288B" w:rsidRPr="008A3764" w:rsidSect="001416CD"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A6C6C" w14:textId="77777777" w:rsidR="006D061E" w:rsidRDefault="006D061E" w:rsidP="001416CD">
      <w:r>
        <w:separator/>
      </w:r>
    </w:p>
  </w:endnote>
  <w:endnote w:type="continuationSeparator" w:id="0">
    <w:p w14:paraId="256DC4E3" w14:textId="77777777" w:rsidR="006D061E" w:rsidRDefault="006D061E" w:rsidP="0014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93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5DDE60" w14:textId="77777777" w:rsidR="006D061E" w:rsidRDefault="006D06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70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728C5A5" w14:textId="77777777" w:rsidR="006D061E" w:rsidRDefault="006D0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6CF88" w14:textId="77777777" w:rsidR="006D061E" w:rsidRDefault="006D061E" w:rsidP="001416CD">
      <w:r>
        <w:separator/>
      </w:r>
    </w:p>
  </w:footnote>
  <w:footnote w:type="continuationSeparator" w:id="0">
    <w:p w14:paraId="75B3272C" w14:textId="77777777" w:rsidR="006D061E" w:rsidRDefault="006D061E" w:rsidP="00141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2BFB" w14:textId="200417E7" w:rsidR="006D061E" w:rsidRPr="001416CD" w:rsidRDefault="006D061E" w:rsidP="001416CD">
    <w:pPr>
      <w:tabs>
        <w:tab w:val="center" w:pos="4535"/>
      </w:tabs>
      <w:rPr>
        <w:rFonts w:cs="Tahoma"/>
      </w:rPr>
    </w:pPr>
    <w:r>
      <w:rPr>
        <w:noProof/>
        <w:lang w:val="fr-BE" w:eastAsia="fr-B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38A9F83" wp14:editId="01547473">
              <wp:simplePos x="0" y="0"/>
              <wp:positionH relativeFrom="column">
                <wp:posOffset>1470660</wp:posOffset>
              </wp:positionH>
              <wp:positionV relativeFrom="paragraph">
                <wp:posOffset>73024</wp:posOffset>
              </wp:positionV>
              <wp:extent cx="2731135" cy="0"/>
              <wp:effectExtent l="0" t="19050" r="12065" b="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31135" cy="0"/>
                      </a:xfrm>
                      <a:prstGeom prst="line">
                        <a:avLst/>
                      </a:prstGeom>
                      <a:noFill/>
                      <a:ln w="412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F3088B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5.8pt,5.75pt" to="330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" strokecolor="#339" strokeweight="3.25pt"/>
          </w:pict>
        </mc:Fallback>
      </mc:AlternateContent>
    </w:r>
  </w:p>
  <w:tbl>
    <w:tblPr>
      <w:tblW w:w="0" w:type="auto"/>
      <w:tblInd w:w="1230" w:type="dxa"/>
      <w:tblBorders>
        <w:top w:val="single" w:sz="4" w:space="0" w:color="auto"/>
        <w:left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919"/>
    </w:tblGrid>
    <w:tr w:rsidR="006D061E" w:rsidRPr="0088770F" w14:paraId="3A869BEE" w14:textId="77777777" w:rsidTr="0071187D">
      <w:tc>
        <w:tcPr>
          <w:tcW w:w="6919" w:type="dxa"/>
          <w:tcBorders>
            <w:left w:val="nil"/>
            <w:bottom w:val="single" w:sz="4" w:space="0" w:color="auto"/>
            <w:right w:val="nil"/>
          </w:tcBorders>
          <w:shd w:val="clear" w:color="auto" w:fill="auto"/>
        </w:tcPr>
        <w:p w14:paraId="5C441280" w14:textId="77777777" w:rsidR="006D061E" w:rsidRPr="001416CD" w:rsidRDefault="006D061E" w:rsidP="001416CD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sz w:val="18"/>
              <w:szCs w:val="18"/>
              <w:lang w:val="de-DE"/>
            </w:rPr>
          </w:pPr>
          <w:r w:rsidRPr="001416CD">
            <w:rPr>
              <w:rFonts w:ascii="Tahoma" w:hAnsi="Tahoma" w:cs="Tahoma"/>
              <w:sz w:val="18"/>
              <w:szCs w:val="18"/>
              <w:lang w:val="de-DE"/>
            </w:rPr>
            <w:t>VERBAND DER EUROPAÏSCHEN SOZIALEN APOTHEKEN</w:t>
          </w:r>
        </w:p>
      </w:tc>
    </w:tr>
    <w:tr w:rsidR="006D061E" w:rsidRPr="0088770F" w14:paraId="28A5A030" w14:textId="77777777" w:rsidTr="0071187D">
      <w:tc>
        <w:tcPr>
          <w:tcW w:w="6919" w:type="dxa"/>
          <w:tcBorders>
            <w:left w:val="nil"/>
            <w:bottom w:val="single" w:sz="4" w:space="0" w:color="auto"/>
            <w:right w:val="nil"/>
          </w:tcBorders>
          <w:shd w:val="clear" w:color="auto" w:fill="auto"/>
        </w:tcPr>
        <w:p w14:paraId="5918D4B9" w14:textId="77777777" w:rsidR="006D061E" w:rsidRPr="001416CD" w:rsidRDefault="006D061E" w:rsidP="001416CD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sz w:val="18"/>
              <w:szCs w:val="18"/>
              <w:lang w:val="en-US"/>
            </w:rPr>
          </w:pPr>
          <w:r w:rsidRPr="001416CD">
            <w:rPr>
              <w:rFonts w:ascii="Tahoma" w:hAnsi="Tahoma" w:cs="Tahoma"/>
              <w:sz w:val="18"/>
              <w:szCs w:val="18"/>
              <w:lang w:val="en-US"/>
            </w:rPr>
            <w:t>EUROPEAN UNION OF THE SOCIAL PHARMACIES</w:t>
          </w:r>
        </w:p>
      </w:tc>
    </w:tr>
    <w:tr w:rsidR="006D061E" w:rsidRPr="001416CD" w14:paraId="7BDE77F4" w14:textId="77777777" w:rsidTr="0071187D">
      <w:tc>
        <w:tcPr>
          <w:tcW w:w="6919" w:type="dxa"/>
          <w:tcBorders>
            <w:left w:val="nil"/>
            <w:bottom w:val="single" w:sz="4" w:space="0" w:color="auto"/>
            <w:right w:val="nil"/>
          </w:tcBorders>
          <w:shd w:val="clear" w:color="auto" w:fill="auto"/>
        </w:tcPr>
        <w:p w14:paraId="74FF2940" w14:textId="77777777" w:rsidR="006D061E" w:rsidRPr="001416CD" w:rsidRDefault="006D061E" w:rsidP="001416CD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sz w:val="18"/>
              <w:szCs w:val="18"/>
            </w:rPr>
          </w:pPr>
          <w:r w:rsidRPr="001416CD">
            <w:rPr>
              <w:rFonts w:ascii="Tahoma" w:hAnsi="Tahoma" w:cs="Tahoma"/>
              <w:sz w:val="18"/>
              <w:szCs w:val="18"/>
            </w:rPr>
            <w:t>UNION EUROPEENNE DES PHARMACIES SOCIALES</w:t>
          </w:r>
        </w:p>
      </w:tc>
    </w:tr>
    <w:tr w:rsidR="006D061E" w:rsidRPr="0088770F" w14:paraId="1F73F676" w14:textId="77777777" w:rsidTr="0071187D">
      <w:tc>
        <w:tcPr>
          <w:tcW w:w="6919" w:type="dxa"/>
          <w:tcBorders>
            <w:left w:val="nil"/>
            <w:bottom w:val="single" w:sz="4" w:space="0" w:color="auto"/>
          </w:tcBorders>
          <w:shd w:val="clear" w:color="auto" w:fill="auto"/>
        </w:tcPr>
        <w:p w14:paraId="20ACC7A6" w14:textId="77777777" w:rsidR="006D061E" w:rsidRPr="001416CD" w:rsidRDefault="006D061E" w:rsidP="001416CD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sz w:val="18"/>
              <w:szCs w:val="18"/>
              <w:lang w:val="it-IT"/>
            </w:rPr>
          </w:pPr>
          <w:r w:rsidRPr="001416CD">
            <w:rPr>
              <w:rFonts w:ascii="Tahoma" w:hAnsi="Tahoma" w:cs="Tahoma"/>
              <w:sz w:val="18"/>
              <w:szCs w:val="18"/>
              <w:lang w:val="it-IT"/>
            </w:rPr>
            <w:t>UNIONE EUROPEA DELLE FARMACIE SOCIALI</w:t>
          </w:r>
        </w:p>
      </w:tc>
    </w:tr>
    <w:tr w:rsidR="006D061E" w:rsidRPr="0088770F" w14:paraId="516AD55B" w14:textId="77777777" w:rsidTr="0071187D">
      <w:tc>
        <w:tcPr>
          <w:tcW w:w="6919" w:type="dxa"/>
          <w:tcBorders>
            <w:left w:val="nil"/>
            <w:bottom w:val="single" w:sz="4" w:space="0" w:color="auto"/>
          </w:tcBorders>
          <w:shd w:val="clear" w:color="auto" w:fill="auto"/>
        </w:tcPr>
        <w:p w14:paraId="3EC2C776" w14:textId="77777777" w:rsidR="006D061E" w:rsidRPr="001416CD" w:rsidRDefault="006D061E" w:rsidP="001416CD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sz w:val="18"/>
              <w:szCs w:val="18"/>
              <w:lang w:val="nl-BE"/>
            </w:rPr>
          </w:pPr>
          <w:r w:rsidRPr="001416CD">
            <w:rPr>
              <w:rFonts w:ascii="Tahoma" w:hAnsi="Tahoma" w:cs="Tahoma"/>
              <w:sz w:val="18"/>
              <w:szCs w:val="18"/>
              <w:lang w:val="nl-BE"/>
            </w:rPr>
            <w:t>EUROPESE UNIE VAN DE SOCIALE APOTHEKEN</w:t>
          </w:r>
        </w:p>
      </w:tc>
    </w:tr>
  </w:tbl>
  <w:p w14:paraId="0A87D596" w14:textId="64CF34C3" w:rsidR="006D061E" w:rsidRPr="001416CD" w:rsidRDefault="006D061E" w:rsidP="001416CD">
    <w:pPr>
      <w:jc w:val="center"/>
      <w:rPr>
        <w:rFonts w:cs="Tahoma"/>
        <w:lang w:val="pt-PT"/>
      </w:rPr>
    </w:pPr>
    <w:r>
      <w:rPr>
        <w:noProof/>
        <w:lang w:val="fr-BE" w:eastAsia="fr-B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8164852" wp14:editId="429B8F24">
              <wp:simplePos x="0" y="0"/>
              <wp:positionH relativeFrom="column">
                <wp:posOffset>1470660</wp:posOffset>
              </wp:positionH>
              <wp:positionV relativeFrom="paragraph">
                <wp:posOffset>54609</wp:posOffset>
              </wp:positionV>
              <wp:extent cx="2731135" cy="0"/>
              <wp:effectExtent l="0" t="19050" r="12065" b="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31135" cy="0"/>
                      </a:xfrm>
                      <a:prstGeom prst="line">
                        <a:avLst/>
                      </a:prstGeom>
                      <a:noFill/>
                      <a:ln w="412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98FF33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5.8pt,4.3pt" to="330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" strokecolor="#339" strokeweight="3.25pt"/>
          </w:pict>
        </mc:Fallback>
      </mc:AlternateContent>
    </w:r>
  </w:p>
  <w:p w14:paraId="18198096" w14:textId="77777777" w:rsidR="006D061E" w:rsidRPr="001416CD" w:rsidRDefault="006D061E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6BE"/>
    <w:multiLevelType w:val="hybridMultilevel"/>
    <w:tmpl w:val="2CF6413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F51AF"/>
    <w:multiLevelType w:val="hybridMultilevel"/>
    <w:tmpl w:val="03CC2830"/>
    <w:lvl w:ilvl="0" w:tplc="ED2420C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A52DE"/>
    <w:multiLevelType w:val="hybridMultilevel"/>
    <w:tmpl w:val="DBF4BB18"/>
    <w:lvl w:ilvl="0" w:tplc="08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B7B5F"/>
    <w:multiLevelType w:val="hybridMultilevel"/>
    <w:tmpl w:val="73529E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E0E4A"/>
    <w:multiLevelType w:val="hybridMultilevel"/>
    <w:tmpl w:val="99E6B4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E30FB"/>
    <w:multiLevelType w:val="hybridMultilevel"/>
    <w:tmpl w:val="07CC606A"/>
    <w:lvl w:ilvl="0" w:tplc="0C00000F">
      <w:start w:val="1"/>
      <w:numFmt w:val="decimal"/>
      <w:lvlText w:val="%1."/>
      <w:lvlJc w:val="left"/>
      <w:pPr>
        <w:ind w:left="360" w:hanging="360"/>
      </w:p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345030"/>
    <w:multiLevelType w:val="hybridMultilevel"/>
    <w:tmpl w:val="34865046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97B77"/>
    <w:multiLevelType w:val="hybridMultilevel"/>
    <w:tmpl w:val="BDC01F6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2087E"/>
    <w:multiLevelType w:val="hybridMultilevel"/>
    <w:tmpl w:val="D742A1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00F32"/>
    <w:multiLevelType w:val="hybridMultilevel"/>
    <w:tmpl w:val="52D899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FD"/>
    <w:rsid w:val="00035B52"/>
    <w:rsid w:val="00053EAA"/>
    <w:rsid w:val="000562BC"/>
    <w:rsid w:val="00057DB5"/>
    <w:rsid w:val="00067EE7"/>
    <w:rsid w:val="00070157"/>
    <w:rsid w:val="00070C1B"/>
    <w:rsid w:val="00082947"/>
    <w:rsid w:val="0008781E"/>
    <w:rsid w:val="00087FF8"/>
    <w:rsid w:val="00092FA7"/>
    <w:rsid w:val="000A429F"/>
    <w:rsid w:val="000A6FCA"/>
    <w:rsid w:val="000E4462"/>
    <w:rsid w:val="001038A3"/>
    <w:rsid w:val="00124B0F"/>
    <w:rsid w:val="00140FCB"/>
    <w:rsid w:val="001416CD"/>
    <w:rsid w:val="00160473"/>
    <w:rsid w:val="00164F6F"/>
    <w:rsid w:val="0016654B"/>
    <w:rsid w:val="001737F6"/>
    <w:rsid w:val="00182B3D"/>
    <w:rsid w:val="00195F9C"/>
    <w:rsid w:val="001C45F5"/>
    <w:rsid w:val="001D24EE"/>
    <w:rsid w:val="001E3DEF"/>
    <w:rsid w:val="001E3FB6"/>
    <w:rsid w:val="002163AA"/>
    <w:rsid w:val="00220141"/>
    <w:rsid w:val="00226824"/>
    <w:rsid w:val="00247512"/>
    <w:rsid w:val="00251AA2"/>
    <w:rsid w:val="002616D4"/>
    <w:rsid w:val="0028257C"/>
    <w:rsid w:val="002852D7"/>
    <w:rsid w:val="002854F8"/>
    <w:rsid w:val="00286CC0"/>
    <w:rsid w:val="002A3FB5"/>
    <w:rsid w:val="002B6AA2"/>
    <w:rsid w:val="002C0BAE"/>
    <w:rsid w:val="002E5637"/>
    <w:rsid w:val="0031199D"/>
    <w:rsid w:val="00350776"/>
    <w:rsid w:val="003571D9"/>
    <w:rsid w:val="00361418"/>
    <w:rsid w:val="003C0937"/>
    <w:rsid w:val="003C33E6"/>
    <w:rsid w:val="003C5BDE"/>
    <w:rsid w:val="003F0B2C"/>
    <w:rsid w:val="00400A0A"/>
    <w:rsid w:val="00403B81"/>
    <w:rsid w:val="004279FD"/>
    <w:rsid w:val="00442341"/>
    <w:rsid w:val="0048059A"/>
    <w:rsid w:val="004A0F37"/>
    <w:rsid w:val="004A5D92"/>
    <w:rsid w:val="004A62BB"/>
    <w:rsid w:val="004C26A9"/>
    <w:rsid w:val="004D6BA6"/>
    <w:rsid w:val="0051088D"/>
    <w:rsid w:val="005128AE"/>
    <w:rsid w:val="00513EF3"/>
    <w:rsid w:val="00515441"/>
    <w:rsid w:val="00517233"/>
    <w:rsid w:val="00522797"/>
    <w:rsid w:val="00525209"/>
    <w:rsid w:val="00531FF3"/>
    <w:rsid w:val="00571177"/>
    <w:rsid w:val="00571DA1"/>
    <w:rsid w:val="00584AB0"/>
    <w:rsid w:val="00590B22"/>
    <w:rsid w:val="005938A6"/>
    <w:rsid w:val="00595806"/>
    <w:rsid w:val="005A038C"/>
    <w:rsid w:val="005D3428"/>
    <w:rsid w:val="00641B8A"/>
    <w:rsid w:val="0066145C"/>
    <w:rsid w:val="00661D36"/>
    <w:rsid w:val="00664EBF"/>
    <w:rsid w:val="00683260"/>
    <w:rsid w:val="006A0034"/>
    <w:rsid w:val="006D061E"/>
    <w:rsid w:val="006D33B9"/>
    <w:rsid w:val="0071187D"/>
    <w:rsid w:val="00762D30"/>
    <w:rsid w:val="00767FDD"/>
    <w:rsid w:val="00772378"/>
    <w:rsid w:val="007B7DD3"/>
    <w:rsid w:val="007C5FDD"/>
    <w:rsid w:val="00817043"/>
    <w:rsid w:val="00825167"/>
    <w:rsid w:val="008261DF"/>
    <w:rsid w:val="0084259D"/>
    <w:rsid w:val="00842C8F"/>
    <w:rsid w:val="00850B79"/>
    <w:rsid w:val="0088770F"/>
    <w:rsid w:val="008A3764"/>
    <w:rsid w:val="008B4F84"/>
    <w:rsid w:val="008B5D26"/>
    <w:rsid w:val="008D1601"/>
    <w:rsid w:val="008D4F8B"/>
    <w:rsid w:val="008E2FD0"/>
    <w:rsid w:val="008E6912"/>
    <w:rsid w:val="0091545E"/>
    <w:rsid w:val="00916DCA"/>
    <w:rsid w:val="00940475"/>
    <w:rsid w:val="009516DA"/>
    <w:rsid w:val="00971C47"/>
    <w:rsid w:val="009B13D8"/>
    <w:rsid w:val="009D0994"/>
    <w:rsid w:val="009D408B"/>
    <w:rsid w:val="009F4F41"/>
    <w:rsid w:val="00A006DE"/>
    <w:rsid w:val="00A10071"/>
    <w:rsid w:val="00A1635C"/>
    <w:rsid w:val="00A16C22"/>
    <w:rsid w:val="00A77366"/>
    <w:rsid w:val="00A77C7F"/>
    <w:rsid w:val="00A83F5F"/>
    <w:rsid w:val="00A91246"/>
    <w:rsid w:val="00AA3F63"/>
    <w:rsid w:val="00AC3D74"/>
    <w:rsid w:val="00AC68A6"/>
    <w:rsid w:val="00AD641B"/>
    <w:rsid w:val="00AF2CAB"/>
    <w:rsid w:val="00AF5D0B"/>
    <w:rsid w:val="00B06A7F"/>
    <w:rsid w:val="00B10991"/>
    <w:rsid w:val="00B245B4"/>
    <w:rsid w:val="00B32BB9"/>
    <w:rsid w:val="00B40875"/>
    <w:rsid w:val="00B474A2"/>
    <w:rsid w:val="00B52704"/>
    <w:rsid w:val="00B75B06"/>
    <w:rsid w:val="00BA1421"/>
    <w:rsid w:val="00BC0E26"/>
    <w:rsid w:val="00BC0E39"/>
    <w:rsid w:val="00BF189D"/>
    <w:rsid w:val="00BF5518"/>
    <w:rsid w:val="00C10E10"/>
    <w:rsid w:val="00C36351"/>
    <w:rsid w:val="00C3735D"/>
    <w:rsid w:val="00C412AF"/>
    <w:rsid w:val="00C57A5B"/>
    <w:rsid w:val="00C634F4"/>
    <w:rsid w:val="00C80149"/>
    <w:rsid w:val="00C95F70"/>
    <w:rsid w:val="00CF1C81"/>
    <w:rsid w:val="00D1228F"/>
    <w:rsid w:val="00D2288B"/>
    <w:rsid w:val="00D32605"/>
    <w:rsid w:val="00D4151C"/>
    <w:rsid w:val="00D42579"/>
    <w:rsid w:val="00D53020"/>
    <w:rsid w:val="00D75A84"/>
    <w:rsid w:val="00D80042"/>
    <w:rsid w:val="00D86700"/>
    <w:rsid w:val="00DA4BDC"/>
    <w:rsid w:val="00DA58B4"/>
    <w:rsid w:val="00DE1ABE"/>
    <w:rsid w:val="00E123F7"/>
    <w:rsid w:val="00E228B2"/>
    <w:rsid w:val="00E243FF"/>
    <w:rsid w:val="00E34B66"/>
    <w:rsid w:val="00E43590"/>
    <w:rsid w:val="00E755A2"/>
    <w:rsid w:val="00E83D89"/>
    <w:rsid w:val="00EA3B7C"/>
    <w:rsid w:val="00EB26C1"/>
    <w:rsid w:val="00EB3260"/>
    <w:rsid w:val="00EC1742"/>
    <w:rsid w:val="00EE65AC"/>
    <w:rsid w:val="00EF19E4"/>
    <w:rsid w:val="00F04E61"/>
    <w:rsid w:val="00F123D6"/>
    <w:rsid w:val="00F477C5"/>
    <w:rsid w:val="00F57823"/>
    <w:rsid w:val="00F6137B"/>
    <w:rsid w:val="00F623E5"/>
    <w:rsid w:val="00F7778B"/>
    <w:rsid w:val="00F86A2D"/>
    <w:rsid w:val="00F95A32"/>
    <w:rsid w:val="00FA1F1E"/>
    <w:rsid w:val="00FC2FCA"/>
    <w:rsid w:val="00FD5470"/>
    <w:rsid w:val="00FE3270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C36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FD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9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75"/>
    <w:rPr>
      <w:rFonts w:ascii="Tahoma" w:eastAsia="Times New Roman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41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6CD"/>
    <w:rPr>
      <w:rFonts w:ascii="Book Antiqua" w:eastAsia="Times New Roman" w:hAnsi="Book Antiqua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141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CD"/>
    <w:rPr>
      <w:rFonts w:ascii="Book Antiqua" w:eastAsia="Times New Roman" w:hAnsi="Book Antiqua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C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5F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5F5"/>
    <w:rPr>
      <w:rFonts w:ascii="Book Antiqua" w:eastAsia="Times New Roman" w:hAnsi="Book Antiqua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5F5"/>
    <w:rPr>
      <w:rFonts w:ascii="Book Antiqua" w:eastAsia="Times New Roman" w:hAnsi="Book Antiqua" w:cs="Times New Roman"/>
      <w:b/>
      <w:bCs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FD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9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75"/>
    <w:rPr>
      <w:rFonts w:ascii="Tahoma" w:eastAsia="Times New Roman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41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6CD"/>
    <w:rPr>
      <w:rFonts w:ascii="Book Antiqua" w:eastAsia="Times New Roman" w:hAnsi="Book Antiqua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141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CD"/>
    <w:rPr>
      <w:rFonts w:ascii="Book Antiqua" w:eastAsia="Times New Roman" w:hAnsi="Book Antiqua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C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5F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5F5"/>
    <w:rPr>
      <w:rFonts w:ascii="Book Antiqua" w:eastAsia="Times New Roman" w:hAnsi="Book Antiqua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5F5"/>
    <w:rPr>
      <w:rFonts w:ascii="Book Antiqua" w:eastAsia="Times New Roman" w:hAnsi="Book Antiqua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2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1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1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9776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9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4CDF-4CA3-42D1-B368-65D73D81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1108</Words>
  <Characters>6095</Characters>
  <Application>Microsoft Office Word</Application>
  <DocSecurity>0</DocSecurity>
  <Lines>50</Lines>
  <Paragraphs>14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Multipharma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PERDIEUS</dc:creator>
  <cp:lastModifiedBy>Patricia DELHEZ</cp:lastModifiedBy>
  <cp:revision>19</cp:revision>
  <cp:lastPrinted>2019-12-03T20:38:00Z</cp:lastPrinted>
  <dcterms:created xsi:type="dcterms:W3CDTF">2019-12-03T18:13:00Z</dcterms:created>
  <dcterms:modified xsi:type="dcterms:W3CDTF">2019-12-05T14:10:00Z</dcterms:modified>
</cp:coreProperties>
</file>